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A5D78" w14:textId="77777777" w:rsidR="004D6869" w:rsidRDefault="004D6869" w:rsidP="00186F5F">
      <w:pPr>
        <w:spacing w:after="320" w:line="240" w:lineRule="auto"/>
        <w:ind w:left="-284"/>
        <w:jc w:val="center"/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</w:pPr>
    </w:p>
    <w:p w14:paraId="27AF644F" w14:textId="32DFAB46" w:rsidR="00CC761C" w:rsidRPr="00CC761C" w:rsidRDefault="00060E0A" w:rsidP="00186F5F">
      <w:pPr>
        <w:spacing w:after="320" w:line="240" w:lineRule="auto"/>
        <w:ind w:left="-284"/>
        <w:jc w:val="center"/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</w:pPr>
      <w:r w:rsidRPr="00060E0A"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t xml:space="preserve">DESCRIPCION DE LAS </w:t>
      </w:r>
      <w:proofErr w:type="spellStart"/>
      <w:r w:rsidRPr="00060E0A"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t>MTDs</w:t>
      </w:r>
      <w:proofErr w:type="spellEnd"/>
      <w:r w:rsidRPr="00060E0A"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t xml:space="preserve"> DE </w:t>
      </w:r>
      <w:r w:rsidR="00623E72" w:rsidRPr="00060E0A"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t>APLICACIÓN</w:t>
      </w:r>
      <w:r w:rsidR="00623E72" w:rsidRPr="00623E72"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t xml:space="preserve"> PARA EL TRATAMIENTO DE SUPERFICIES CON DISOLVENTES ORGÁNICOS</w:t>
      </w:r>
    </w:p>
    <w:tbl>
      <w:tblPr>
        <w:tblStyle w:val="Tablaconcuadrcula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1302"/>
        <w:gridCol w:w="1418"/>
        <w:gridCol w:w="816"/>
        <w:gridCol w:w="1220"/>
        <w:gridCol w:w="988"/>
        <w:gridCol w:w="2165"/>
        <w:gridCol w:w="1292"/>
        <w:gridCol w:w="1190"/>
        <w:gridCol w:w="944"/>
        <w:gridCol w:w="993"/>
        <w:gridCol w:w="1134"/>
        <w:gridCol w:w="850"/>
        <w:gridCol w:w="1559"/>
      </w:tblGrid>
      <w:tr w:rsidR="00E63641" w:rsidRPr="006875DC" w14:paraId="70008422" w14:textId="77777777" w:rsidTr="000F78A9">
        <w:trPr>
          <w:cantSplit/>
          <w:tblHeader/>
          <w:jc w:val="center"/>
        </w:trPr>
        <w:tc>
          <w:tcPr>
            <w:tcW w:w="3536" w:type="dxa"/>
            <w:gridSpan w:val="3"/>
            <w:shd w:val="clear" w:color="auto" w:fill="E2EFD9" w:themeFill="accent6" w:themeFillTint="33"/>
            <w:vAlign w:val="center"/>
          </w:tcPr>
          <w:p w14:paraId="34FA3009" w14:textId="192E1E61" w:rsidR="00CC761C" w:rsidRPr="006875DC" w:rsidRDefault="00CC761C" w:rsidP="0048368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</w:t>
            </w:r>
          </w:p>
        </w:tc>
        <w:tc>
          <w:tcPr>
            <w:tcW w:w="1220" w:type="dxa"/>
            <w:shd w:val="clear" w:color="auto" w:fill="E2EFD9" w:themeFill="accent6" w:themeFillTint="33"/>
            <w:vAlign w:val="center"/>
          </w:tcPr>
          <w:p w14:paraId="7D11983E" w14:textId="77777777" w:rsidR="00CC761C" w:rsidRPr="006875DC" w:rsidRDefault="00CC761C" w:rsidP="0048368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Proceso asociado</w:t>
            </w:r>
          </w:p>
        </w:tc>
        <w:tc>
          <w:tcPr>
            <w:tcW w:w="988" w:type="dxa"/>
            <w:shd w:val="clear" w:color="auto" w:fill="E2EFD9" w:themeFill="accent6" w:themeFillTint="33"/>
            <w:vAlign w:val="center"/>
          </w:tcPr>
          <w:p w14:paraId="1B1FFB0A" w14:textId="77777777" w:rsidR="00186F5F" w:rsidRPr="00ED037A" w:rsidRDefault="00CC761C" w:rsidP="00483684">
            <w:pPr>
              <w:jc w:val="center"/>
              <w:rPr>
                <w:rFonts w:cstheme="minorHAnsi"/>
                <w:bCs/>
                <w:sz w:val="14"/>
                <w:szCs w:val="14"/>
                <w:lang w:val="es-ES"/>
              </w:rPr>
            </w:pPr>
            <w:r w:rsidRPr="00ED037A">
              <w:rPr>
                <w:rFonts w:cstheme="minorHAnsi"/>
                <w:bCs/>
                <w:sz w:val="14"/>
                <w:szCs w:val="14"/>
                <w:lang w:val="es-ES"/>
              </w:rPr>
              <w:t>Instalado: si/no/medida equivalente/</w:t>
            </w:r>
          </w:p>
          <w:p w14:paraId="270A6D99" w14:textId="500CEE54" w:rsidR="00CC761C" w:rsidRPr="00ED037A" w:rsidRDefault="00CC761C" w:rsidP="00483684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ED037A">
              <w:rPr>
                <w:rFonts w:cstheme="minorHAnsi"/>
                <w:bCs/>
                <w:sz w:val="14"/>
                <w:szCs w:val="14"/>
                <w:lang w:val="es-ES"/>
              </w:rPr>
              <w:t>no aplica</w:t>
            </w:r>
          </w:p>
        </w:tc>
        <w:tc>
          <w:tcPr>
            <w:tcW w:w="2165" w:type="dxa"/>
            <w:shd w:val="clear" w:color="auto" w:fill="E2EFD9" w:themeFill="accent6" w:themeFillTint="33"/>
            <w:vAlign w:val="center"/>
          </w:tcPr>
          <w:p w14:paraId="561B4FC9" w14:textId="77777777" w:rsidR="00CC761C" w:rsidRPr="006875DC" w:rsidRDefault="00CC761C" w:rsidP="0048368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Técnica aplicada</w:t>
            </w:r>
          </w:p>
        </w:tc>
        <w:tc>
          <w:tcPr>
            <w:tcW w:w="1292" w:type="dxa"/>
            <w:shd w:val="clear" w:color="auto" w:fill="E2EFD9" w:themeFill="accent6" w:themeFillTint="33"/>
            <w:vAlign w:val="center"/>
          </w:tcPr>
          <w:p w14:paraId="70D0BD9D" w14:textId="77777777" w:rsidR="00CC761C" w:rsidRPr="006875DC" w:rsidRDefault="00CC761C" w:rsidP="0048368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Contaminantes asociados a MTD</w:t>
            </w:r>
          </w:p>
        </w:tc>
        <w:tc>
          <w:tcPr>
            <w:tcW w:w="1190" w:type="dxa"/>
            <w:shd w:val="clear" w:color="auto" w:fill="E2EFD9" w:themeFill="accent6" w:themeFillTint="33"/>
            <w:vAlign w:val="center"/>
          </w:tcPr>
          <w:p w14:paraId="130729F2" w14:textId="77777777" w:rsidR="00CC761C" w:rsidRPr="006875DC" w:rsidRDefault="00CC761C" w:rsidP="0048368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Límite actual emisión</w:t>
            </w:r>
          </w:p>
        </w:tc>
        <w:tc>
          <w:tcPr>
            <w:tcW w:w="944" w:type="dxa"/>
            <w:shd w:val="clear" w:color="auto" w:fill="E2EFD9" w:themeFill="accent6" w:themeFillTint="33"/>
            <w:vAlign w:val="center"/>
          </w:tcPr>
          <w:p w14:paraId="14E0F0C6" w14:textId="77777777" w:rsidR="00CC761C" w:rsidRPr="006875DC" w:rsidRDefault="00CC761C" w:rsidP="0048368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Medio receptor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148196D4" w14:textId="77777777" w:rsidR="00CC761C" w:rsidRPr="006875DC" w:rsidRDefault="00CC761C" w:rsidP="0048368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Tipo emisión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A83EDA6" w14:textId="77777777" w:rsidR="00CC761C" w:rsidRPr="006875DC" w:rsidRDefault="00CC761C" w:rsidP="0048368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 niveles asociados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4240E0B5" w14:textId="77777777" w:rsidR="00CC761C" w:rsidRPr="000F78A9" w:rsidRDefault="00CC761C" w:rsidP="00483684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es-ES"/>
              </w:rPr>
            </w:pPr>
            <w:r w:rsidRPr="000F78A9">
              <w:rPr>
                <w:rFonts w:ascii="Arial" w:hAnsi="Arial" w:cs="Arial"/>
                <w:bCs/>
                <w:sz w:val="15"/>
                <w:szCs w:val="15"/>
                <w:lang w:val="es-ES"/>
              </w:rPr>
              <w:t>Se cumple nivel asociado: si/no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DF94CB4" w14:textId="77777777" w:rsidR="00CC761C" w:rsidRPr="006875DC" w:rsidRDefault="00CC761C" w:rsidP="0048368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Observaciones</w:t>
            </w:r>
          </w:p>
        </w:tc>
      </w:tr>
      <w:tr w:rsidR="007D0F91" w:rsidRPr="006875DC" w14:paraId="1E844863" w14:textId="77777777" w:rsidTr="000F78A9">
        <w:trPr>
          <w:cantSplit/>
          <w:trHeight w:val="238"/>
          <w:jc w:val="center"/>
        </w:trPr>
        <w:tc>
          <w:tcPr>
            <w:tcW w:w="1302" w:type="dxa"/>
            <w:vMerge w:val="restart"/>
            <w:vAlign w:val="center"/>
          </w:tcPr>
          <w:p w14:paraId="5ED9F806" w14:textId="02D5D6E0" w:rsidR="007D0F91" w:rsidRPr="006875DC" w:rsidRDefault="007D0F91" w:rsidP="00B34316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Conclusiones generales</w:t>
            </w:r>
          </w:p>
        </w:tc>
        <w:tc>
          <w:tcPr>
            <w:tcW w:w="1418" w:type="dxa"/>
            <w:vAlign w:val="center"/>
          </w:tcPr>
          <w:p w14:paraId="51101F16" w14:textId="45067D93" w:rsidR="007D0F91" w:rsidRPr="006875DC" w:rsidRDefault="007D0F91" w:rsidP="006875DC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Sistemas de gestión ambiental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B0CD8C4" w14:textId="322859F7" w:rsidR="007D0F91" w:rsidRPr="006875DC" w:rsidRDefault="007D0F91" w:rsidP="00623E7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6E4C831" w14:textId="2F1B1702" w:rsidR="007D0F91" w:rsidRPr="006875DC" w:rsidRDefault="006875DC" w:rsidP="00B34316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6875DC">
              <w:rPr>
                <w:rFonts w:cstheme="minorHAnsi"/>
                <w:bCs/>
                <w:sz w:val="16"/>
                <w:szCs w:val="16"/>
                <w:lang w:val="es-ES"/>
              </w:rPr>
              <w:t>Gestión de fábrica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1E0FCB4" w14:textId="68A449A7" w:rsidR="007D0F91" w:rsidRPr="006875DC" w:rsidRDefault="006875DC" w:rsidP="00B34316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6875DC"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5F4B7DB9" w14:textId="3843B8F5" w:rsidR="007D0F91" w:rsidRPr="006875DC" w:rsidRDefault="00ED037A" w:rsidP="0029747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SG</w:t>
            </w:r>
            <w:r w:rsidR="00B0741D">
              <w:rPr>
                <w:rFonts w:cstheme="minorHAnsi"/>
                <w:bCs/>
                <w:sz w:val="16"/>
                <w:szCs w:val="16"/>
                <w:lang w:val="es-ES"/>
              </w:rPr>
              <w:t>M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A </w:t>
            </w:r>
            <w:r w:rsidR="006875DC" w:rsidRPr="006875DC">
              <w:rPr>
                <w:rFonts w:cstheme="minorHAnsi"/>
                <w:bCs/>
                <w:sz w:val="16"/>
                <w:szCs w:val="16"/>
                <w:lang w:val="es-ES"/>
              </w:rPr>
              <w:t>ISO 14001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certificado desde 2012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6E23179E" w14:textId="2EF47721" w:rsidR="007D0F91" w:rsidRPr="006875DC" w:rsidRDefault="00B0741D" w:rsidP="00B34316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34DFA70" w14:textId="738B0819" w:rsidR="007D0F91" w:rsidRPr="006875DC" w:rsidRDefault="00B0741D" w:rsidP="00B34316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18D8635" w14:textId="37C2A27D" w:rsidR="007D0F91" w:rsidRPr="006875DC" w:rsidRDefault="00B0741D" w:rsidP="00B34316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629231" w14:textId="40E0758B" w:rsidR="007D0F91" w:rsidRPr="006875DC" w:rsidRDefault="00B0741D" w:rsidP="00B34316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8F5438" w14:textId="7E0A310E" w:rsidR="007D0F91" w:rsidRPr="006875DC" w:rsidRDefault="00B0741D" w:rsidP="00B34316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9EA9D4" w14:textId="6808E4F0" w:rsidR="007D0F91" w:rsidRPr="006875DC" w:rsidRDefault="00B0741D" w:rsidP="00B34316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E620C7" w14:textId="6CC93C0C" w:rsidR="007D0F91" w:rsidRPr="006875DC" w:rsidRDefault="00B0741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F5625F" w:rsidRPr="006875DC" w14:paraId="2F669D6C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53D9CC7D" w14:textId="77777777" w:rsidR="00F5625F" w:rsidRPr="006875DC" w:rsidRDefault="00F5625F" w:rsidP="00F5625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64C7FF0" w14:textId="1EE295ED" w:rsidR="00F5625F" w:rsidRPr="006875DC" w:rsidRDefault="00F5625F" w:rsidP="00F5625F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Comportamiento ambiental global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586BF09" w14:textId="72857E55" w:rsidR="00F5625F" w:rsidRPr="006875DC" w:rsidRDefault="00F5625F" w:rsidP="00F5625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D5B9E1F" w14:textId="54A5239E" w:rsidR="00F5625F" w:rsidRPr="006875DC" w:rsidRDefault="00F5625F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6875DC">
              <w:rPr>
                <w:rFonts w:cstheme="minorHAnsi"/>
                <w:bCs/>
                <w:sz w:val="16"/>
                <w:szCs w:val="16"/>
                <w:lang w:val="es-ES"/>
              </w:rPr>
              <w:t>Gestión de fábrica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ECE1402" w14:textId="5E544A39" w:rsidR="00F5625F" w:rsidRPr="006875DC" w:rsidRDefault="00F5625F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6875DC"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2E2573D" w14:textId="01204B72" w:rsidR="00F5625F" w:rsidRPr="006875DC" w:rsidRDefault="00F5625F" w:rsidP="0029747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SG</w:t>
            </w:r>
            <w:r w:rsidR="00424330">
              <w:rPr>
                <w:rFonts w:cstheme="minorHAnsi"/>
                <w:bCs/>
                <w:sz w:val="16"/>
                <w:szCs w:val="16"/>
                <w:lang w:val="es-ES"/>
              </w:rPr>
              <w:t xml:space="preserve">E </w:t>
            </w:r>
            <w:r w:rsidRPr="006875DC">
              <w:rPr>
                <w:rFonts w:cstheme="minorHAnsi"/>
                <w:bCs/>
                <w:sz w:val="16"/>
                <w:szCs w:val="16"/>
                <w:lang w:val="es-ES"/>
              </w:rPr>
              <w:t xml:space="preserve">ISO 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50001 </w:t>
            </w:r>
            <w:r w:rsidR="00424330">
              <w:rPr>
                <w:rFonts w:cstheme="minorHAnsi"/>
                <w:bCs/>
                <w:sz w:val="16"/>
                <w:szCs w:val="16"/>
                <w:lang w:val="es-ES"/>
              </w:rPr>
              <w:t xml:space="preserve">(Energía) 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>certificado desde 2021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0396FB7" w14:textId="191B6CD1" w:rsidR="00F5625F" w:rsidRPr="006875DC" w:rsidRDefault="00B0741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67F8DEE" w14:textId="4C2A5149" w:rsidR="00F5625F" w:rsidRPr="006875DC" w:rsidRDefault="00B0741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674DB20" w14:textId="0E7D42AD" w:rsidR="00F5625F" w:rsidRPr="006875DC" w:rsidRDefault="00B0741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071140" w14:textId="7673A290" w:rsidR="00F5625F" w:rsidRPr="006875DC" w:rsidRDefault="00B0741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2D87AF" w14:textId="4D306599" w:rsidR="00F5625F" w:rsidRPr="006875DC" w:rsidRDefault="00B0741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BB30B3" w14:textId="54B67F04" w:rsidR="00F5625F" w:rsidRPr="006875DC" w:rsidRDefault="00B0741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7FAA0" w14:textId="78338D86" w:rsidR="00F5625F" w:rsidRPr="006875DC" w:rsidRDefault="00B0741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F5625F" w:rsidRPr="006875DC" w14:paraId="4CF137A4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0EB21526" w14:textId="6BC59E3D" w:rsidR="00F5625F" w:rsidRPr="006875DC" w:rsidRDefault="00F5625F" w:rsidP="00F5625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2CE79D3" w14:textId="46C2420E" w:rsidR="00F5625F" w:rsidRPr="006875DC" w:rsidRDefault="00F5625F" w:rsidP="00F5625F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Selección de las materias primas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0E20F45" w14:textId="3FD4D3CF" w:rsidR="00F5625F" w:rsidRPr="006875DC" w:rsidRDefault="00F5625F" w:rsidP="00F5625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323C5BE" w14:textId="77777777" w:rsidR="00F5625F" w:rsidRDefault="00D55A3E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a) </w:t>
            </w:r>
            <w:r w:rsidR="00F5625F">
              <w:rPr>
                <w:rFonts w:cstheme="minorHAnsi"/>
                <w:bCs/>
                <w:sz w:val="16"/>
                <w:szCs w:val="16"/>
                <w:lang w:val="es-ES"/>
              </w:rPr>
              <w:t>Limpieza</w:t>
            </w:r>
          </w:p>
          <w:p w14:paraId="3D95494A" w14:textId="77777777" w:rsidR="0029747F" w:rsidRDefault="0029747F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</w:p>
          <w:p w14:paraId="5B70BA4F" w14:textId="2E54198D" w:rsidR="00D55A3E" w:rsidRPr="006875DC" w:rsidRDefault="00D55A3E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b) </w:t>
            </w:r>
            <w:r w:rsidR="0029747F">
              <w:rPr>
                <w:rFonts w:cstheme="minorHAnsi"/>
                <w:bCs/>
                <w:sz w:val="16"/>
                <w:szCs w:val="16"/>
                <w:lang w:val="es-ES"/>
              </w:rPr>
              <w:t xml:space="preserve">Preparación y </w:t>
            </w:r>
            <w:proofErr w:type="spellStart"/>
            <w:r w:rsidR="0029747F">
              <w:rPr>
                <w:rFonts w:cstheme="minorHAnsi"/>
                <w:bCs/>
                <w:sz w:val="16"/>
                <w:szCs w:val="16"/>
                <w:lang w:val="es-ES"/>
              </w:rPr>
              <w:t>a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>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0EA8464A" w14:textId="449535DC" w:rsidR="00F5625F" w:rsidRPr="006875DC" w:rsidRDefault="00F5625F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604A1AEF" w14:textId="77777777" w:rsidR="0029747F" w:rsidRDefault="00D55A3E" w:rsidP="0029747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a) </w:t>
            </w:r>
            <w:r w:rsidR="00F5625F">
              <w:rPr>
                <w:rFonts w:cstheme="minorHAnsi"/>
                <w:bCs/>
                <w:sz w:val="16"/>
                <w:szCs w:val="16"/>
                <w:lang w:val="es-ES"/>
              </w:rPr>
              <w:t>Empleo de producto limpieza de menor impacto:</w:t>
            </w:r>
          </w:p>
          <w:p w14:paraId="5D181C21" w14:textId="60A620ED" w:rsidR="00F5625F" w:rsidRDefault="00F5625F" w:rsidP="0029747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D-limoneno</w:t>
            </w:r>
          </w:p>
          <w:p w14:paraId="689D3356" w14:textId="4D305E8F" w:rsidR="00D55A3E" w:rsidRPr="006875DC" w:rsidRDefault="00D55A3E" w:rsidP="0029747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b) Control %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Rto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de planta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1C75BC1" w14:textId="3E65CCDC" w:rsidR="00F5625F" w:rsidRPr="006875DC" w:rsidRDefault="00A025DA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8180270" w14:textId="5F0896D7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C2237F7" w14:textId="1B88C526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C9B7D3" w14:textId="690005DD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E033A" w14:textId="5923302C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EE9F4A" w14:textId="35FBF455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619DD8" w14:textId="3E942A21" w:rsidR="00F5625F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F5625F" w:rsidRPr="006875DC" w14:paraId="20B9D46A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5CF0760D" w14:textId="77777777" w:rsidR="00F5625F" w:rsidRPr="006875DC" w:rsidRDefault="00F5625F" w:rsidP="00F5625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Merge/>
            <w:vAlign w:val="center"/>
          </w:tcPr>
          <w:p w14:paraId="5F91C08C" w14:textId="77777777" w:rsidR="00F5625F" w:rsidRPr="006875DC" w:rsidRDefault="00F5625F" w:rsidP="00F5625F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0FEDCB02" w14:textId="26247463" w:rsidR="00F5625F" w:rsidRPr="006875DC" w:rsidRDefault="00F5625F" w:rsidP="00F5625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091CFFD" w14:textId="16A27BD8" w:rsidR="00F5625F" w:rsidRPr="006875DC" w:rsidRDefault="00D55A3E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64E4E297" w14:textId="0E5EC207" w:rsidR="00F5625F" w:rsidRPr="006875DC" w:rsidRDefault="00D55A3E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3BD5B836" w14:textId="39210AA8" w:rsidR="00F5625F" w:rsidRPr="006875DC" w:rsidRDefault="00D55A3E" w:rsidP="0029747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e) Uso de adhesivos de fusión caliente –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hot-melt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1108C50A" w14:textId="0BF15968" w:rsidR="00F5625F" w:rsidRPr="006875DC" w:rsidRDefault="00B16B4F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87BC6CF" w14:textId="678F99D5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F86B330" w14:textId="1537DF93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9516EC" w14:textId="40EDDEEE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9D3772" w14:textId="09F00CAE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64F6D8" w14:textId="1DD92D62" w:rsidR="00F5625F" w:rsidRPr="006875DC" w:rsidRDefault="00AB15ED" w:rsidP="00F5625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5E7BA3" w14:textId="78FA8A2F" w:rsidR="00F5625F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9779CF" w:rsidRPr="006875DC" w14:paraId="6107C6B8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1416A2D4" w14:textId="77777777" w:rsidR="009779CF" w:rsidRPr="006875DC" w:rsidRDefault="009779CF" w:rsidP="009779C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60B4A1B7" w14:textId="0A76CD7E" w:rsidR="009779CF" w:rsidRPr="006875DC" w:rsidRDefault="009779CF" w:rsidP="009779CF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Almacenamiento y manipulación de materias primas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3716676" w14:textId="759498BE" w:rsidR="009779CF" w:rsidRPr="006875DC" w:rsidRDefault="009779CF" w:rsidP="009779C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0748AFA" w14:textId="2D2F521E" w:rsidR="009779CF" w:rsidRPr="006875DC" w:rsidRDefault="009779CF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420493B4" w14:textId="19AAD02E" w:rsidR="009779CF" w:rsidRPr="006875DC" w:rsidRDefault="009779CF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4027D8DE" w14:textId="77777777" w:rsidR="009779CF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a) Plan de emergencia</w:t>
            </w:r>
          </w:p>
          <w:p w14:paraId="621C7A4E" w14:textId="77777777" w:rsidR="009779CF" w:rsidRDefault="009779CF" w:rsidP="009779CF">
            <w:pPr>
              <w:ind w:left="174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Simulacros medioambientales</w:t>
            </w:r>
          </w:p>
          <w:p w14:paraId="2B3E6FAD" w14:textId="77777777" w:rsidR="009779CF" w:rsidRDefault="009779CF" w:rsidP="009779CF">
            <w:pPr>
              <w:ind w:left="174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Absorbentes</w:t>
            </w:r>
          </w:p>
          <w:p w14:paraId="63BCB7EF" w14:textId="43C8616C" w:rsidR="009779CF" w:rsidRDefault="009779CF" w:rsidP="009779CF">
            <w:pPr>
              <w:ind w:left="174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Instrucciones gestión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RPs</w:t>
            </w:r>
            <w:proofErr w:type="spellEnd"/>
          </w:p>
          <w:p w14:paraId="3C48D88B" w14:textId="67D7258C" w:rsidR="009779CF" w:rsidRDefault="009779CF" w:rsidP="009779CF">
            <w:pPr>
              <w:ind w:left="174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Control operacional</w:t>
            </w:r>
          </w:p>
          <w:p w14:paraId="3B3E21EE" w14:textId="77777777" w:rsidR="009779CF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b)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APQs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disolvente enterrados</w:t>
            </w:r>
          </w:p>
          <w:p w14:paraId="5433551B" w14:textId="77777777" w:rsidR="009779CF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c) Cantidad limitada</w:t>
            </w:r>
          </w:p>
          <w:p w14:paraId="4F94C295" w14:textId="07FC046E" w:rsidR="009779CF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d) Bombas ATEX</w:t>
            </w:r>
          </w:p>
          <w:p w14:paraId="15279CBA" w14:textId="7F858B64" w:rsidR="009779CF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e) Niveles seguridad depósitos</w:t>
            </w:r>
          </w:p>
          <w:p w14:paraId="11BF6D6C" w14:textId="77777777" w:rsidR="009779CF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f) Condensadores en venteos</w:t>
            </w:r>
          </w:p>
          <w:p w14:paraId="44A33609" w14:textId="767CA9D9" w:rsidR="009779CF" w:rsidRPr="006875DC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g) Absorbentes en planta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45CC259" w14:textId="22D99271" w:rsidR="009779CF" w:rsidRPr="006875DC" w:rsidRDefault="009779CF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98AA52" w14:textId="0B0D7785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CCAEB66" w14:textId="0539CB46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B57934" w14:textId="008E1CAB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F78EDD" w14:textId="04C16298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309F5B" w14:textId="2FAECD89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5E55A0" w14:textId="22E9A8B9" w:rsidR="009779CF" w:rsidRPr="006875DC" w:rsidRDefault="00AB15ED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9779CF" w:rsidRPr="006875DC" w14:paraId="04D78E1C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025F7AC2" w14:textId="17547CF4" w:rsidR="009779CF" w:rsidRPr="006875DC" w:rsidRDefault="009779CF" w:rsidP="009779C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BE1E60B" w14:textId="478CE20E" w:rsidR="009779CF" w:rsidRPr="006875DC" w:rsidRDefault="009779CF" w:rsidP="009779CF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Distribución de materias primas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3F505E6" w14:textId="0CACCA84" w:rsidR="009779CF" w:rsidRPr="006875DC" w:rsidRDefault="009779CF" w:rsidP="009779CF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9EFFC7C" w14:textId="527CEFD1" w:rsidR="009779CF" w:rsidRPr="006875DC" w:rsidRDefault="009779CF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56B5E6CE" w14:textId="1E090CDB" w:rsidR="009779CF" w:rsidRPr="006875DC" w:rsidRDefault="009779CF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234F9DBA" w14:textId="26B5143C" w:rsidR="009779CF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a) Depósitos APQ centralizados</w:t>
            </w:r>
          </w:p>
          <w:p w14:paraId="5613443A" w14:textId="77777777" w:rsidR="009779CF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b) Mezcladores controlados por sistema PLC y recetas</w:t>
            </w:r>
          </w:p>
          <w:p w14:paraId="2E9D43D5" w14:textId="77777777" w:rsidR="009779CF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c) Depositillos cabezales máquinas de adhesivar</w:t>
            </w:r>
          </w:p>
          <w:p w14:paraId="1B644ACC" w14:textId="4AF4E2A5" w:rsidR="009779CF" w:rsidRPr="006875DC" w:rsidRDefault="009779CF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e) Agrupación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prod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>. por color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1964567" w14:textId="0FD3CB8D" w:rsidR="009779CF" w:rsidRPr="006875DC" w:rsidRDefault="009779CF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CF183B2" w14:textId="1EAED574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8560022" w14:textId="48306FB2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4FE23C" w14:textId="66EE752E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6CF04" w14:textId="3AE8819E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60C7A2" w14:textId="600FDECE" w:rsidR="009779CF" w:rsidRPr="006875DC" w:rsidRDefault="00AB15ED" w:rsidP="009779CF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D7835E" w14:textId="508BEC00" w:rsidR="009779CF" w:rsidRPr="006875DC" w:rsidRDefault="00AB15ED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E45DC8" w:rsidRPr="006875DC" w14:paraId="7BF888F4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5C737D4B" w14:textId="1F4A5A9C" w:rsidR="00E45DC8" w:rsidRPr="006875DC" w:rsidRDefault="00E45DC8" w:rsidP="00E45DC8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1F592FAB" w14:textId="4026725F" w:rsidR="00E45DC8" w:rsidRPr="006875DC" w:rsidRDefault="00E45DC8" w:rsidP="00E45DC8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Aplicación de recubrimientos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59A9E21" w14:textId="044327C4" w:rsidR="00E45DC8" w:rsidRPr="006875DC" w:rsidRDefault="00E45DC8" w:rsidP="00E45DC8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MTD7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7B149CE" w14:textId="4A7098C7" w:rsidR="00E45DC8" w:rsidRPr="006875DC" w:rsidRDefault="00E45DC8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57693A4D" w14:textId="4BEA44CE" w:rsidR="00E45DC8" w:rsidRPr="006875DC" w:rsidRDefault="00E45DC8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10D0F9F2" w14:textId="77777777" w:rsidR="00E45DC8" w:rsidRDefault="00E45DC8" w:rsidP="00E45DC8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a) Cerámicos ANILOX</w:t>
            </w:r>
          </w:p>
          <w:p w14:paraId="2AE39E55" w14:textId="50C9C0AF" w:rsidR="00E45DC8" w:rsidRDefault="00E45DC8" w:rsidP="00E45DC8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b) Aplicación por medio de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racla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cerrada de primer y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release</w:t>
            </w:r>
            <w:proofErr w:type="spellEnd"/>
          </w:p>
          <w:p w14:paraId="7AEE8D56" w14:textId="0D8683D7" w:rsidR="00E45DC8" w:rsidRPr="006875DC" w:rsidRDefault="00E45DC8" w:rsidP="00E45DC8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gram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Aplicación adhesivo</w:t>
            </w:r>
            <w:proofErr w:type="gram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en sistema cerrado GEAR IN DYE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2CB115A1" w14:textId="4B34932C" w:rsidR="00E45DC8" w:rsidRPr="006875DC" w:rsidRDefault="00E45DC8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77EDB" w14:textId="343F7618" w:rsidR="00E45DC8" w:rsidRPr="006875DC" w:rsidRDefault="00AB15ED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EEA6854" w14:textId="01A23DFB" w:rsidR="00E45DC8" w:rsidRPr="006875DC" w:rsidRDefault="00AB15ED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B15760" w14:textId="6512543B" w:rsidR="00861E1A" w:rsidRPr="006875DC" w:rsidRDefault="00AB15ED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1D743" w14:textId="0B363DAB" w:rsidR="00E45DC8" w:rsidRPr="006875DC" w:rsidRDefault="00AB15ED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5C19ED" w14:textId="5BE35D1A" w:rsidR="00E45DC8" w:rsidRPr="006875DC" w:rsidRDefault="00AB15ED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5B8B37" w14:textId="3C77873C" w:rsidR="00E45DC8" w:rsidRPr="006875DC" w:rsidRDefault="00AB15ED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E45DC8" w:rsidRPr="006875DC" w14:paraId="32977453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2597A654" w14:textId="0282CE78" w:rsidR="00E45DC8" w:rsidRPr="006875DC" w:rsidRDefault="00E45DC8" w:rsidP="00E45DC8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32D216F0" w14:textId="2845F8BE" w:rsidR="00E45DC8" w:rsidRPr="006875DC" w:rsidRDefault="00E45DC8" w:rsidP="00E45DC8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Secado/curado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5D4BA89" w14:textId="3B868611" w:rsidR="00E45DC8" w:rsidRPr="006875DC" w:rsidRDefault="00E45DC8" w:rsidP="00E45DC8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MTD8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D04E154" w14:textId="44331E1D" w:rsidR="00E45DC8" w:rsidRPr="006875DC" w:rsidRDefault="00E45DC8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0F4518E7" w14:textId="2B0CA1BE" w:rsidR="00E45DC8" w:rsidRPr="006875DC" w:rsidRDefault="007F56F7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Equival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>.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68D91109" w14:textId="1136B14C" w:rsidR="00E45DC8" w:rsidRPr="006875DC" w:rsidRDefault="00E45DC8" w:rsidP="00E45DC8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f) Secado por convección y recuperación de calor a través de la recuperación de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dvte</w:t>
            </w:r>
            <w:proofErr w:type="spellEnd"/>
          </w:p>
        </w:tc>
        <w:tc>
          <w:tcPr>
            <w:tcW w:w="1292" w:type="dxa"/>
            <w:shd w:val="clear" w:color="auto" w:fill="auto"/>
            <w:vAlign w:val="center"/>
          </w:tcPr>
          <w:p w14:paraId="6A6F6C2B" w14:textId="3AFEEC9B" w:rsidR="00E45DC8" w:rsidRPr="006875DC" w:rsidRDefault="00E45DC8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4F95AF06" w14:textId="7F4DFFA3" w:rsidR="00E45DC8" w:rsidRPr="006875DC" w:rsidRDefault="007F56F7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C684741" w14:textId="6E551AFB" w:rsidR="00E45DC8" w:rsidRPr="006875DC" w:rsidRDefault="007F56F7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826CCC" w14:textId="51F8F84F" w:rsidR="00E45DC8" w:rsidRPr="006875DC" w:rsidRDefault="007F56F7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47BF7" w14:textId="575AC28B" w:rsidR="00E45DC8" w:rsidRPr="006875DC" w:rsidRDefault="007F56F7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6492DD" w14:textId="4FE63226" w:rsidR="00E45DC8" w:rsidRPr="006875DC" w:rsidRDefault="007F56F7" w:rsidP="00E45DC8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6303D9" w14:textId="4D1ECBF9" w:rsidR="00E45DC8" w:rsidRPr="006875DC" w:rsidRDefault="007F56F7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0F78A9" w:rsidRPr="006875DC" w14:paraId="387A0B56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08AAFFE4" w14:textId="77777777" w:rsidR="00AB15ED" w:rsidRPr="006875DC" w:rsidRDefault="00AB15ED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254359C1" w14:textId="7618F0E0" w:rsidR="00AB15ED" w:rsidRPr="006875DC" w:rsidRDefault="00AB15ED" w:rsidP="00AB15E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Limpieza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3277C10" w14:textId="40C6CA15" w:rsidR="00AB15ED" w:rsidRPr="006875DC" w:rsidRDefault="00AB15ED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MTD9</w:t>
            </w:r>
          </w:p>
        </w:tc>
        <w:tc>
          <w:tcPr>
            <w:tcW w:w="1220" w:type="dxa"/>
            <w:shd w:val="clear" w:color="auto" w:fill="auto"/>
          </w:tcPr>
          <w:p w14:paraId="22D147B9" w14:textId="52725443" w:rsidR="00AB15ED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Manipulación</w:t>
            </w:r>
          </w:p>
          <w:p w14:paraId="787455CF" w14:textId="77777777" w:rsidR="00AB15ED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</w:p>
          <w:p w14:paraId="3CCF2810" w14:textId="1BE3F4B9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7240B4C4" w14:textId="4B8DCFC1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274F17CE" w14:textId="77777777" w:rsidR="00AB15ED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a) Protección de rodillos en cortadoras</w:t>
            </w:r>
          </w:p>
          <w:p w14:paraId="658ADCBE" w14:textId="40AE2A09" w:rsidR="00AB15ED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c) Empleo de trapos húmedos</w:t>
            </w:r>
          </w:p>
          <w:p w14:paraId="3763C3EE" w14:textId="7CCF8CFC" w:rsidR="00AB15ED" w:rsidRPr="006875DC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j) k) Limpieza de cerámicos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09605DB4" w14:textId="60C7C62E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0F76681" w14:textId="02152C69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E2451D5" w14:textId="4602D971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643298" w14:textId="5CC26DC4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F5BF5F" w14:textId="730F5E3B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B644B" w14:textId="7EE5C572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0387B6" w14:textId="2A178398" w:rsidR="00AB15ED" w:rsidRPr="006875DC" w:rsidRDefault="00AB15ED" w:rsidP="00EF7F2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0F78A9" w:rsidRPr="006875DC" w14:paraId="552C1576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3D11C140" w14:textId="6F37831E" w:rsidR="00AB15ED" w:rsidRPr="006875DC" w:rsidRDefault="00AB15ED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8E5115C" w14:textId="70BC109A" w:rsidR="00AB15ED" w:rsidRPr="006875DC" w:rsidRDefault="00AB15ED" w:rsidP="00AB15E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Monitorización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D2F9A60" w14:textId="23D6F797" w:rsidR="00AB15ED" w:rsidRPr="006875DC" w:rsidRDefault="00AB15ED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64244D1" w14:textId="535496D4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4756EE27" w14:textId="531A7A02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3D49AFE0" w14:textId="422CB989" w:rsidR="00AB15ED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a) b) Contadores disolvente entrada/salida contrastados</w:t>
            </w:r>
          </w:p>
          <w:p w14:paraId="6CFB1B0B" w14:textId="26853871" w:rsidR="00AB15ED" w:rsidRPr="006875DC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c) Seguimiento semanal instalaciones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8495CC5" w14:textId="6B0AC4AD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178E170" w14:textId="3DA8AC5B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56D4083" w14:textId="2570AEF0" w:rsidR="00AB15ED" w:rsidRPr="00CD6DE9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508541" w14:textId="1F26929A" w:rsidR="00AB15ED" w:rsidRPr="00CD6DE9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14FA22" w14:textId="25D55598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CCDD4B" w14:textId="5EF698D4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2524D" w14:textId="21D44867" w:rsidR="00AB15ED" w:rsidRPr="006875DC" w:rsidRDefault="00AB15ED" w:rsidP="00EF7F2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0F78A9" w:rsidRPr="006875DC" w14:paraId="004B7778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17402045" w14:textId="3FAE1893" w:rsidR="00676565" w:rsidRPr="006875DC" w:rsidRDefault="00676565" w:rsidP="00676565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28D782A9" w14:textId="14B0237C" w:rsidR="00676565" w:rsidRPr="006875DC" w:rsidRDefault="00676565" w:rsidP="00676565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gases residuales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222A6B9" w14:textId="56D79E0F" w:rsidR="00676565" w:rsidRPr="006875DC" w:rsidRDefault="00676565" w:rsidP="00676565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MTD11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662CEC3" w14:textId="39A74EB1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27A2FA97" w14:textId="3B73FC2F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3DB491BB" w14:textId="77777777" w:rsidR="00676565" w:rsidRDefault="00676565" w:rsidP="00676565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Medición por FID en chimenea de salida cada 3 años de acuerdo a AAI</w:t>
            </w:r>
          </w:p>
          <w:p w14:paraId="32742DFA" w14:textId="1B2B5151" w:rsidR="00676565" w:rsidRPr="006875DC" w:rsidRDefault="00676565" w:rsidP="00676565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Emisión COVs &lt; 10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KgC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>/h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2E148F5C" w14:textId="74CA1984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5CC9775" w14:textId="0DCDF8F2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4DB57F1" w14:textId="2FDDBB50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C99CBB" w14:textId="6BE17179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8E863A" w14:textId="0587248C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C0462C" w14:textId="6C0D6F1D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50DD6C" w14:textId="148134CB" w:rsidR="00676565" w:rsidRPr="006875DC" w:rsidRDefault="00676565" w:rsidP="00EF7F2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714CDE" w:rsidRPr="006875DC" w14:paraId="52E2365A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6A32D430" w14:textId="05AE3AB4" w:rsidR="00714CDE" w:rsidRPr="006875DC" w:rsidRDefault="00714CDE" w:rsidP="00714CDE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4C97BD0E" w14:textId="335FB3CD" w:rsidR="00714CDE" w:rsidRPr="006875DC" w:rsidRDefault="00A63275" w:rsidP="00714CDE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="00714CDE"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al agua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B032BFA" w14:textId="6EBC65BC" w:rsidR="00714CDE" w:rsidRPr="006875DC" w:rsidRDefault="00714CDE" w:rsidP="00714CDE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MTD12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3BAE553" w14:textId="2A720F3D" w:rsidR="00714CDE" w:rsidRPr="006875DC" w:rsidRDefault="00714CDE" w:rsidP="00714CDE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33FC49EA" w14:textId="0BAE0E23" w:rsidR="00714CDE" w:rsidRPr="006875DC" w:rsidRDefault="005320B0" w:rsidP="00714CDE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Equiv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>.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70AC68A7" w14:textId="3234F1B2" w:rsidR="00714CDE" w:rsidRPr="006875DC" w:rsidRDefault="005320B0" w:rsidP="00714CDE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Técnicas validadas equivalentes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2137B5EC" w14:textId="2070DF50" w:rsidR="00714CDE" w:rsidRPr="006875DC" w:rsidRDefault="00714CDE" w:rsidP="00714CDE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Cuadro 6 </w:t>
            </w:r>
            <w:r w:rsidR="005320B0">
              <w:rPr>
                <w:rFonts w:cstheme="minorHAnsi"/>
                <w:bCs/>
                <w:sz w:val="16"/>
                <w:szCs w:val="16"/>
                <w:lang w:val="es-ES"/>
              </w:rPr>
              <w:t>–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MTD</w:t>
            </w:r>
            <w:r w:rsidR="005320B0">
              <w:rPr>
                <w:rFonts w:cstheme="minorHAnsi"/>
                <w:bCs/>
                <w:sz w:val="16"/>
                <w:szCs w:val="16"/>
                <w:lang w:val="es-ES"/>
              </w:rPr>
              <w:t xml:space="preserve"> 21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14ADDE5" w14:textId="049338FE" w:rsidR="00714CDE" w:rsidRPr="006875DC" w:rsidRDefault="003649B9" w:rsidP="00714CDE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Establecidos en AAI para los contaminantes asociados a la AAI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02F9F1D" w14:textId="3922E482" w:rsidR="00714CDE" w:rsidRPr="006875DC" w:rsidRDefault="005320B0" w:rsidP="00714CDE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gram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Agua colector</w:t>
            </w:r>
            <w:proofErr w:type="gramEnd"/>
            <w:r w:rsidR="00676565">
              <w:rPr>
                <w:rFonts w:cstheme="minorHAnsi"/>
                <w:bCs/>
                <w:sz w:val="16"/>
                <w:szCs w:val="16"/>
                <w:lang w:val="es-ES"/>
              </w:rPr>
              <w:t xml:space="preserve"> de aguas residuales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F7FE5E" w14:textId="3A0D43FA" w:rsidR="00714CDE" w:rsidRPr="006875DC" w:rsidRDefault="005320B0" w:rsidP="00714CDE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Indirecta: colector</w:t>
            </w:r>
            <w:r w:rsidR="00676565">
              <w:rPr>
                <w:rFonts w:cstheme="minorHAnsi"/>
                <w:bCs/>
                <w:sz w:val="16"/>
                <w:szCs w:val="16"/>
                <w:lang w:val="es-ES"/>
              </w:rPr>
              <w:t xml:space="preserve"> de aguas residuales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62607" w14:textId="3D5941B3" w:rsidR="00714CDE" w:rsidRPr="006875DC" w:rsidRDefault="005320B0" w:rsidP="00714CDE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4DB822" w14:textId="67B2A38A" w:rsidR="00714CDE" w:rsidRPr="006875DC" w:rsidRDefault="005320B0" w:rsidP="00714CDE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5025CF" w14:textId="77777777" w:rsidR="00714CDE" w:rsidRDefault="001A17C3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Ninguno de los contaminantes indicados es esperable en el vertido que se realiza al colector</w:t>
            </w:r>
          </w:p>
          <w:p w14:paraId="6D9D9ECE" w14:textId="4C6E4F5F" w:rsidR="001A17C3" w:rsidRPr="006875DC" w:rsidRDefault="001A17C3" w:rsidP="009779CF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Los contaminantes monitorizados son los establecidos en la AAI</w:t>
            </w:r>
          </w:p>
        </w:tc>
      </w:tr>
      <w:tr w:rsidR="000F78A9" w:rsidRPr="006875DC" w14:paraId="739ECC22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4B4BFBBA" w14:textId="14F1A7EE" w:rsidR="00AB15ED" w:rsidRPr="006875DC" w:rsidRDefault="00AB15ED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5059B75" w14:textId="7BA146B5" w:rsidR="00AB15ED" w:rsidRPr="006875DC" w:rsidRDefault="00AB15ED" w:rsidP="00AB15E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durante CDCNF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D04F107" w14:textId="743CA151" w:rsidR="00AB15ED" w:rsidRPr="006875DC" w:rsidRDefault="00AB15ED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MTD13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19F66F3" w14:textId="618D2CE6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5B3D1DBD" w14:textId="0000635A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5611A8C8" w14:textId="70A4E9A5" w:rsidR="00AB15ED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CD6DE9">
              <w:rPr>
                <w:rFonts w:cstheme="minorHAnsi"/>
                <w:bCs/>
                <w:sz w:val="16"/>
                <w:szCs w:val="16"/>
                <w:lang w:val="es-ES"/>
              </w:rPr>
              <w:t>a)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</w:t>
            </w:r>
            <w:r w:rsidRPr="00CD6DE9">
              <w:rPr>
                <w:rFonts w:cstheme="minorHAnsi"/>
                <w:bCs/>
                <w:sz w:val="16"/>
                <w:szCs w:val="16"/>
                <w:lang w:val="es-ES"/>
              </w:rPr>
              <w:t>Parada ventilación retardada en parada de producción por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roturas en línea.</w:t>
            </w:r>
          </w:p>
          <w:p w14:paraId="15C9AF78" w14:textId="15A30C8B" w:rsidR="00AB15ED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Detectores de fugas en recuperadores y zonas de producción de adhesivo</w:t>
            </w:r>
          </w:p>
          <w:p w14:paraId="52AAD4F8" w14:textId="7A0CBF3E" w:rsidR="00AB15ED" w:rsidRPr="00CD6DE9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CD6DE9">
              <w:rPr>
                <w:rFonts w:cstheme="minorHAnsi"/>
                <w:bCs/>
                <w:sz w:val="16"/>
                <w:szCs w:val="16"/>
                <w:lang w:val="es-ES"/>
              </w:rPr>
              <w:t xml:space="preserve"> b) Plan de mantenimiento preventivo de recuperadores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EB91651" w14:textId="082AE521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D9A14AB" w14:textId="76467A61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B17A5AF" w14:textId="758613AD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3C01F2" w14:textId="2B2ED09E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234C73" w14:textId="073E18CC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389FB5" w14:textId="569D8923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53CAFA" w14:textId="271A6242" w:rsidR="00AB15ED" w:rsidRPr="006875DC" w:rsidRDefault="00AB15ED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0F78A9" w:rsidRPr="006875DC" w14:paraId="399B7D42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2E0A2319" w14:textId="77777777" w:rsidR="00AB15ED" w:rsidRPr="006875DC" w:rsidRDefault="00AB15ED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bookmarkStart w:id="0" w:name="_Hlk170388504"/>
          </w:p>
        </w:tc>
        <w:tc>
          <w:tcPr>
            <w:tcW w:w="1418" w:type="dxa"/>
            <w:vMerge w:val="restart"/>
            <w:vAlign w:val="center"/>
          </w:tcPr>
          <w:p w14:paraId="0300BD93" w14:textId="46936572" w:rsidR="00AB15ED" w:rsidRPr="006875DC" w:rsidRDefault="00AB15ED" w:rsidP="00AB15E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COV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5F13B8A" w14:textId="5329BB3C" w:rsidR="00AB15ED" w:rsidRPr="006875DC" w:rsidRDefault="00AB15ED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MTD14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2860596" w14:textId="6875436D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0A9106EA" w14:textId="2409C150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63995911" w14:textId="77777777" w:rsidR="00AB15ED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a) Ajuste de las ventilaciones, recirculaciones y tiempos de ciclo; MTD 16 b)</w:t>
            </w:r>
          </w:p>
          <w:p w14:paraId="2906730A" w14:textId="77777777" w:rsidR="00AB15ED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b) Extracción de aire del punto de aplicación </w:t>
            </w:r>
          </w:p>
          <w:p w14:paraId="584CB00F" w14:textId="31E353EE" w:rsidR="00AB15ED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c) Extracción aire en zonas concretas de preparación</w:t>
            </w:r>
          </w:p>
          <w:p w14:paraId="64D138EA" w14:textId="4EE7A395" w:rsidR="00AB15ED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d) Extracción túneles de secado de las máquinas de adhesivar M2, M3, M4</w:t>
            </w:r>
          </w:p>
          <w:p w14:paraId="78C2F40E" w14:textId="5AE1FC3F" w:rsidR="00AB15ED" w:rsidRPr="006875DC" w:rsidRDefault="00AB15ED" w:rsidP="00AB15E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e) Túneles en depresión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6A19AE00" w14:textId="32DA7002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6352C02" w14:textId="54FE9686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0E64C26" w14:textId="7799531E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043EB9" w14:textId="102E425A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E70EDC" w14:textId="6EA61875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31C49F" w14:textId="63656A89" w:rsidR="00AB15ED" w:rsidRPr="006875DC" w:rsidRDefault="00AB15ED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50D22A" w14:textId="6B0B23A7" w:rsidR="00AB15ED" w:rsidRPr="006875DC" w:rsidRDefault="00AB15ED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bookmarkEnd w:id="0"/>
      <w:tr w:rsidR="000F78A9" w:rsidRPr="006875DC" w14:paraId="473A5CFB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1D212B50" w14:textId="15C417DA" w:rsidR="00676565" w:rsidRPr="006875DC" w:rsidRDefault="00676565" w:rsidP="00676565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Merge/>
            <w:vAlign w:val="center"/>
          </w:tcPr>
          <w:p w14:paraId="076BCD17" w14:textId="60113197" w:rsidR="00676565" w:rsidRPr="006875DC" w:rsidRDefault="00676565" w:rsidP="00676565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1C8769D7" w14:textId="4E755C89" w:rsidR="00676565" w:rsidRPr="006875DC" w:rsidRDefault="00676565" w:rsidP="00676565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1F4256A" w14:textId="1321BA00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5E4C11D9" w14:textId="0FE952F7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27559078" w14:textId="3A8D2CDD" w:rsidR="00676565" w:rsidRPr="006875DC" w:rsidRDefault="00676565" w:rsidP="00676565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b) Adsorción con carbón activo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18940EE2" w14:textId="3E64A3A5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30BABED" w14:textId="5186127D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1CF62EF" w14:textId="1263D59B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1361BD" w14:textId="5FFD192B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96441" w14:textId="2F7314E7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A7EE39" w14:textId="26488028" w:rsidR="00676565" w:rsidRPr="006875DC" w:rsidRDefault="00676565" w:rsidP="00676565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6AEE07" w14:textId="4ED82F91" w:rsidR="00676565" w:rsidRPr="006875DC" w:rsidRDefault="00676565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0F78A9" w:rsidRPr="006875DC" w14:paraId="00AF9E53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6C294BCC" w14:textId="77777777" w:rsidR="00866753" w:rsidRPr="006875DC" w:rsidRDefault="00866753" w:rsidP="00866753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74DC481" w14:textId="542E2AA5" w:rsidR="00866753" w:rsidRPr="006875DC" w:rsidRDefault="00866753" w:rsidP="00866753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Consumo de energía del sistema de reducción de COV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D7831D9" w14:textId="1C59F74B" w:rsidR="00866753" w:rsidRPr="006875DC" w:rsidRDefault="00866753" w:rsidP="00866753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71D3963" w14:textId="052F2A41" w:rsidR="00866753" w:rsidRPr="006875DC" w:rsidRDefault="00866753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572F3F7D" w14:textId="7D74B4F5" w:rsidR="00866753" w:rsidRPr="006875DC" w:rsidRDefault="00866753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4AA384E9" w14:textId="039C4AEF" w:rsidR="00866753" w:rsidRPr="006875DC" w:rsidRDefault="00866753" w:rsidP="00866753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b) Concentración en túneles de secado de las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adhesivadoras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y posterior adsorción sobre carbón activo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E2ECB10" w14:textId="755E515F" w:rsidR="00866753" w:rsidRPr="006875DC" w:rsidRDefault="00866753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311EA5" w14:textId="5AA22CA9" w:rsidR="00866753" w:rsidRPr="006875DC" w:rsidRDefault="00866753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B718744" w14:textId="5F01BFF6" w:rsidR="00866753" w:rsidRPr="006875DC" w:rsidRDefault="00866753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5F280C" w14:textId="42D81C18" w:rsidR="00866753" w:rsidRPr="006875DC" w:rsidRDefault="00866753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0473A" w14:textId="4F784D91" w:rsidR="00866753" w:rsidRPr="006875DC" w:rsidRDefault="00866753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094102" w14:textId="4201521C" w:rsidR="00866753" w:rsidRPr="006875DC" w:rsidRDefault="00866753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FA165" w14:textId="70105FFD" w:rsidR="00866753" w:rsidRPr="006875DC" w:rsidRDefault="00866753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6C1A22" w:rsidRPr="006875DC" w14:paraId="41E003A9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250DEC3E" w14:textId="2EF2B2B5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4171DBC6" w14:textId="5BCC524A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</w:t>
            </w:r>
          </w:p>
          <w:p w14:paraId="332EBB6C" w14:textId="7009C25A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NOX y CO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22CBEF2" w14:textId="7C7634EA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MTD17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9A61B23" w14:textId="247DCB2B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46BE3A8" w14:textId="48453AA5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1A098AFC" w14:textId="459EC84D" w:rsidR="006C1A22" w:rsidRPr="006875DC" w:rsidRDefault="00CD6DE9" w:rsidP="00CD6DE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B25AF0C" w14:textId="77771972" w:rsidR="006C1A22" w:rsidRPr="006875DC" w:rsidRDefault="00CD6DE9" w:rsidP="00CD6DE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FB966D4" w14:textId="2F1824B3" w:rsidR="006C1A22" w:rsidRPr="006875DC" w:rsidRDefault="00CD6DE9" w:rsidP="00CD6DE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6AABC71" w14:textId="4C44AB49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0C0468" w14:textId="016BFB92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11DCF4" w14:textId="269EC0AB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5647F2" w14:textId="3352358B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12D771" w14:textId="73DCD72B" w:rsidR="006C1A22" w:rsidRPr="006875DC" w:rsidRDefault="00CD6DE9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6C1A22" w:rsidRPr="006875DC" w14:paraId="0B727C3B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49F93CAA" w14:textId="4B0B182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76AF39B8" w14:textId="1BEF6BAE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partículas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9993087" w14:textId="4FFD6354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MTD18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4E7A508" w14:textId="08E7F496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5B2CC4B" w14:textId="22E7A2EF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77542F69" w14:textId="5782F1B8" w:rsidR="006C1A22" w:rsidRPr="006875DC" w:rsidRDefault="00CD6DE9" w:rsidP="00CD6DE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3ABCB00" w14:textId="557FFA95" w:rsidR="006C1A22" w:rsidRPr="006875DC" w:rsidRDefault="00CD6DE9" w:rsidP="00CD6DE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7A295" w14:textId="29BCFEB2" w:rsidR="006C1A22" w:rsidRPr="006875DC" w:rsidRDefault="00CD6DE9" w:rsidP="00CD6DE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444F109" w14:textId="5283C0F7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DFEE58" w14:textId="238E9674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7540E" w14:textId="302EA800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F04566" w14:textId="08EFC2E6" w:rsidR="006C1A22" w:rsidRPr="006875DC" w:rsidRDefault="00CD6DE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A32942" w14:textId="5E35F849" w:rsidR="006C1A22" w:rsidRPr="006875DC" w:rsidRDefault="00CD6DE9" w:rsidP="00866753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6C1A22" w:rsidRPr="006875DC" w14:paraId="66A65549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4214A033" w14:textId="2FBE943C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1385D7D4" w14:textId="6DB04148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Eficiencia energética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C52AA48" w14:textId="06E0F401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MTD19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A5B5941" w14:textId="3771BEA1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6875DC">
              <w:rPr>
                <w:rFonts w:cstheme="minorHAnsi"/>
                <w:bCs/>
                <w:sz w:val="16"/>
                <w:szCs w:val="16"/>
                <w:lang w:val="es-ES"/>
              </w:rPr>
              <w:t>Gestión de fábrica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1D7C0F4C" w14:textId="21AAFF5B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6875DC"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595D5A3C" w14:textId="39A9271B" w:rsidR="006C1A22" w:rsidRDefault="006C1A22" w:rsidP="006C1A22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a) b) SGA ISO 14001 y SGE </w:t>
            </w:r>
            <w:r w:rsidRPr="006875DC">
              <w:rPr>
                <w:rFonts w:cstheme="minorHAnsi"/>
                <w:bCs/>
                <w:sz w:val="16"/>
                <w:szCs w:val="16"/>
                <w:lang w:val="es-ES"/>
              </w:rPr>
              <w:t xml:space="preserve">ISO 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>50001 certificados</w:t>
            </w:r>
          </w:p>
          <w:p w14:paraId="77D1F9B2" w14:textId="1072D282" w:rsidR="006C1A22" w:rsidRDefault="006C1A22" w:rsidP="006C1A22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c) Aislamientos térmicos en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adsorbedores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, depósitos producto intermedio, líneas de vapor, hornos de secado de máquinas de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etc.</w:t>
            </w:r>
          </w:p>
          <w:p w14:paraId="3B6393AD" w14:textId="40BD3C6E" w:rsidR="006C1A22" w:rsidRPr="006875DC" w:rsidRDefault="006C1A22" w:rsidP="006C1A22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e) Sistemas de recuperación de calor en recuperadores R2 y R4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6252F1B" w14:textId="560A8E0E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B8D2828" w14:textId="6DF89E80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14A380F" w14:textId="75E59885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5573C3" w14:textId="0419289F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6D14A" w14:textId="54380A71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D7C85E" w14:textId="04F5711D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2E98BD" w14:textId="570113C4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6C1A22" w:rsidRPr="006875DC" w14:paraId="31D7172A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1622CE6E" w14:textId="1DC565CA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235D9E20" w14:textId="34127D91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Consumo de agua y generación de aguas residuales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055FD92" w14:textId="4146FEA2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DED98F1" w14:textId="34E53D9B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6F11134A" w14:textId="31D42B6F" w:rsidR="006C1A22" w:rsidRPr="006875DC" w:rsidRDefault="002E0D86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Equiv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>.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7D1DF17E" w14:textId="76F15CB0" w:rsidR="006C1A22" w:rsidRPr="006875DC" w:rsidRDefault="00CD6DE9" w:rsidP="006C1A22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CD6DE9">
              <w:rPr>
                <w:rFonts w:cstheme="minorHAnsi"/>
                <w:bCs/>
                <w:sz w:val="16"/>
                <w:szCs w:val="16"/>
                <w:lang w:val="es-ES"/>
              </w:rPr>
              <w:t>a)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</w:t>
            </w:r>
            <w:r w:rsidR="006C1A22" w:rsidRPr="00CD6DE9">
              <w:rPr>
                <w:rFonts w:cstheme="minorHAnsi"/>
                <w:bCs/>
                <w:sz w:val="16"/>
                <w:szCs w:val="16"/>
                <w:lang w:val="es-ES"/>
              </w:rPr>
              <w:t>SGMA ISO 14001 certificado desde 2012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. </w:t>
            </w:r>
            <w:r w:rsidR="006C1A22">
              <w:rPr>
                <w:rFonts w:cstheme="minorHAnsi"/>
                <w:bCs/>
                <w:sz w:val="16"/>
                <w:szCs w:val="16"/>
                <w:lang w:val="es-ES"/>
              </w:rPr>
              <w:t>Control de consumo de agua y planes de objetivos y metas anuales para su reducción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00C67978" w14:textId="0BC1275B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92EAC76" w14:textId="0C0F8E6D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E9B09BA" w14:textId="4BD7A032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D10839" w14:textId="2A298BA3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356307" w14:textId="16DEAE28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24C1BC" w14:textId="77CBE202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2919FF" w14:textId="63AA70BE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</w:tr>
      <w:tr w:rsidR="003649B9" w:rsidRPr="006875DC" w14:paraId="33B3CD3D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23A083B2" w14:textId="77777777" w:rsidR="003649B9" w:rsidRPr="006875DC" w:rsidRDefault="003649B9" w:rsidP="003649B9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0162977" w14:textId="43A3142E" w:rsidR="003649B9" w:rsidRPr="006875DC" w:rsidRDefault="003649B9" w:rsidP="003649B9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al agua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FE90A8B" w14:textId="4E3C722E" w:rsidR="003649B9" w:rsidRPr="006875DC" w:rsidRDefault="003649B9" w:rsidP="003649B9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MTD21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467042" w14:textId="66D1CF68" w:rsidR="003649B9" w:rsidRPr="006875DC" w:rsidRDefault="003649B9" w:rsidP="003649B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4B4D4DD2" w14:textId="40E8A3C2" w:rsidR="003649B9" w:rsidRPr="006875DC" w:rsidRDefault="003649B9" w:rsidP="003649B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Equiv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>.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6FAF53D1" w14:textId="37DF2351" w:rsidR="003649B9" w:rsidRPr="006875DC" w:rsidRDefault="003649B9" w:rsidP="003649B9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Técnicas validadas equivalentes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42F73A9" w14:textId="065AAC1A" w:rsidR="003649B9" w:rsidRPr="006875DC" w:rsidRDefault="003649B9" w:rsidP="003649B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Cuadro 6 – MTD 21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B74E241" w14:textId="3E746C25" w:rsidR="003649B9" w:rsidRPr="006875DC" w:rsidRDefault="003649B9" w:rsidP="003649B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Establecidos en AAI para los contaminantes asociados a la AAI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E189281" w14:textId="28E3342F" w:rsidR="003649B9" w:rsidRPr="006875DC" w:rsidRDefault="003649B9" w:rsidP="003649B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gram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Agua colector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14:paraId="3FB95639" w14:textId="2F55BAD4" w:rsidR="003649B9" w:rsidRPr="006875DC" w:rsidRDefault="003649B9" w:rsidP="003649B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Indirecta: colector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DB02F" w14:textId="06ED22FF" w:rsidR="003649B9" w:rsidRPr="006875DC" w:rsidRDefault="003649B9" w:rsidP="003649B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CCCEFF" w14:textId="52644B28" w:rsidR="003649B9" w:rsidRPr="006875DC" w:rsidRDefault="003649B9" w:rsidP="003649B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A4120C" w14:textId="77777777" w:rsidR="003649B9" w:rsidRDefault="003649B9" w:rsidP="002E0D86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Ninguno de los contaminantes indicados es esperable en el vertido que se realiza al colector</w:t>
            </w:r>
          </w:p>
          <w:p w14:paraId="772DD0E5" w14:textId="6D55525D" w:rsidR="003649B9" w:rsidRPr="006875DC" w:rsidRDefault="003649B9" w:rsidP="002E0D86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Los contaminantes monitorizados son los establecidos en la AAI</w:t>
            </w:r>
          </w:p>
        </w:tc>
      </w:tr>
      <w:tr w:rsidR="006C1A22" w:rsidRPr="006875DC" w14:paraId="1E0EA5BB" w14:textId="77777777" w:rsidTr="000F78A9">
        <w:trPr>
          <w:cantSplit/>
          <w:trHeight w:val="1063"/>
          <w:jc w:val="center"/>
        </w:trPr>
        <w:tc>
          <w:tcPr>
            <w:tcW w:w="1302" w:type="dxa"/>
            <w:vMerge/>
          </w:tcPr>
          <w:p w14:paraId="19937A09" w14:textId="5104B025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64C4F6C5" w14:textId="35DE379F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Residuos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9BD5F58" w14:textId="289B3174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MTD22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0FF9607" w14:textId="223904B8" w:rsidR="003649B9" w:rsidRPr="006875DC" w:rsidRDefault="003649B9" w:rsidP="003649B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682B42F6" w14:textId="6D6D2130" w:rsidR="006C1A22" w:rsidRPr="006875DC" w:rsidRDefault="003649B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6875DC"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275DF01A" w14:textId="77777777" w:rsidR="006C1A22" w:rsidRDefault="006C1A22" w:rsidP="006C1A22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a) Plan de gestión de residuos</w:t>
            </w:r>
          </w:p>
          <w:p w14:paraId="7ADAFAB0" w14:textId="77777777" w:rsidR="006C1A22" w:rsidRDefault="006C1A22" w:rsidP="006C1A22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b) Monitorizar cantidades de residuos</w:t>
            </w:r>
          </w:p>
          <w:p w14:paraId="5EB4CEF4" w14:textId="269D2EA0" w:rsidR="003649B9" w:rsidRPr="006875DC" w:rsidRDefault="003649B9" w:rsidP="006C1A22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c) Destino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RPs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recuperación (R)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5974480C" w14:textId="0E9F226E" w:rsidR="006C1A22" w:rsidRPr="006875DC" w:rsidRDefault="003649B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CFCD34B" w14:textId="09F89055" w:rsidR="006C1A22" w:rsidRPr="006875DC" w:rsidRDefault="003649B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A42C367" w14:textId="1FC5D377" w:rsidR="006C1A22" w:rsidRPr="006875DC" w:rsidRDefault="003649B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4F3A7C" w14:textId="034E33C2" w:rsidR="006C1A22" w:rsidRPr="006875DC" w:rsidRDefault="003649B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36862" w14:textId="6A243D71" w:rsidR="006C1A22" w:rsidRPr="006875DC" w:rsidRDefault="003649B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48606E" w14:textId="0B55F917" w:rsidR="006C1A22" w:rsidRPr="006875DC" w:rsidRDefault="003649B9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A813DB" w14:textId="70EC4AD0" w:rsidR="006C1A22" w:rsidRPr="006875DC" w:rsidRDefault="003649B9" w:rsidP="002E0D86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Indicadores permanentes de proceso dentro </w:t>
            </w:r>
            <w:proofErr w:type="gramStart"/>
            <w:r>
              <w:rPr>
                <w:rFonts w:cstheme="minorHAnsi"/>
                <w:bCs/>
                <w:sz w:val="16"/>
                <w:szCs w:val="16"/>
                <w:lang w:val="es-ES"/>
              </w:rPr>
              <w:t>del  SGMA</w:t>
            </w:r>
            <w:proofErr w:type="gramEnd"/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 ISO 14001</w:t>
            </w:r>
          </w:p>
        </w:tc>
      </w:tr>
      <w:tr w:rsidR="006C1A22" w:rsidRPr="006875DC" w14:paraId="009FCA38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</w:tcPr>
          <w:p w14:paraId="5362EE8C" w14:textId="18A98B64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606F1B2" w14:textId="484E4F13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proofErr w:type="spellStart"/>
            <w:r w:rsidRPr="006875DC">
              <w:rPr>
                <w:rFonts w:ascii="Arial" w:hAnsi="Arial" w:cs="Arial"/>
                <w:bCs/>
                <w:sz w:val="16"/>
                <w:szCs w:val="16"/>
              </w:rPr>
              <w:t>Olores</w:t>
            </w:r>
            <w:proofErr w:type="spellEnd"/>
          </w:p>
        </w:tc>
        <w:tc>
          <w:tcPr>
            <w:tcW w:w="816" w:type="dxa"/>
            <w:shd w:val="clear" w:color="auto" w:fill="auto"/>
            <w:vAlign w:val="center"/>
          </w:tcPr>
          <w:p w14:paraId="15665A49" w14:textId="0D87F002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MTD23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2A26BCD" w14:textId="66107BFA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7C0E63AC" w14:textId="015E7425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4F12B345" w14:textId="5C173B88" w:rsidR="006C1A22" w:rsidRPr="006875DC" w:rsidRDefault="006C1A22" w:rsidP="006C1A22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1B744C97" w14:textId="0B7A2A39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7AAED42" w14:textId="68B28F64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35CE3DA" w14:textId="2533E27F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9E0B19" w14:textId="5284DC94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C7CF3" w14:textId="4E0F0DAE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F238F7" w14:textId="328CA5FA" w:rsidR="006C1A22" w:rsidRPr="006875DC" w:rsidRDefault="006C1A22" w:rsidP="006C1A22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802888" w14:textId="54F2F822" w:rsidR="006C1A22" w:rsidRPr="006875DC" w:rsidRDefault="006C1A22" w:rsidP="002E0D86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Sin molestias por olores en vecinos. Sin quejas recibidas por este concepto en toda la historia conocida de la empresa</w:t>
            </w:r>
          </w:p>
        </w:tc>
      </w:tr>
      <w:tr w:rsidR="006C1A22" w:rsidRPr="006875DC" w14:paraId="741C50B0" w14:textId="77777777" w:rsidTr="000F78A9">
        <w:trPr>
          <w:cantSplit/>
          <w:trHeight w:val="238"/>
          <w:jc w:val="center"/>
        </w:trPr>
        <w:tc>
          <w:tcPr>
            <w:tcW w:w="1302" w:type="dxa"/>
            <w:vAlign w:val="center"/>
          </w:tcPr>
          <w:p w14:paraId="0D1D6D89" w14:textId="0CD669AC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Recubrimiento de vehículos</w:t>
            </w:r>
          </w:p>
        </w:tc>
        <w:tc>
          <w:tcPr>
            <w:tcW w:w="1418" w:type="dxa"/>
            <w:vAlign w:val="center"/>
          </w:tcPr>
          <w:p w14:paraId="7AAA13A0" w14:textId="4EC070D5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COV y consumo de energía y de materias primas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CFFD42C" w14:textId="73825F1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MTD24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D7B7231" w14:textId="7D191DE3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3D887A2" w14:textId="346BAD30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64D836C7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55BA63D5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6A94BFAA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789BC11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A00B3D1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FF1205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633365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BB75A9E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6C1A22" w:rsidRPr="006875DC" w14:paraId="5F93C216" w14:textId="77777777" w:rsidTr="000F78A9">
        <w:trPr>
          <w:cantSplit/>
          <w:trHeight w:val="238"/>
          <w:jc w:val="center"/>
        </w:trPr>
        <w:tc>
          <w:tcPr>
            <w:tcW w:w="1302" w:type="dxa"/>
            <w:vAlign w:val="center"/>
          </w:tcPr>
          <w:p w14:paraId="7D2D6C32" w14:textId="4FF8794D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lastRenderedPageBreak/>
              <w:t>Recubrimiento de embarcaciones y yates</w:t>
            </w:r>
          </w:p>
        </w:tc>
        <w:tc>
          <w:tcPr>
            <w:tcW w:w="1418" w:type="dxa"/>
            <w:vAlign w:val="center"/>
          </w:tcPr>
          <w:p w14:paraId="1FA258EA" w14:textId="1D44943D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COV, partículas y las </w:t>
            </w: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al agua </w:t>
            </w:r>
          </w:p>
          <w:p w14:paraId="49AA8208" w14:textId="4809161E" w:rsidR="006C1A22" w:rsidRPr="006875DC" w:rsidRDefault="006C1A22" w:rsidP="006C1A22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y mejorar el comportamiento ambiental global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29CA709" w14:textId="5666C3BE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EC0DB42" w14:textId="479C972F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7A86EC3" w14:textId="5D0B8101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3ADE504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41378A71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0AC6EF8A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CE0367C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096F31D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F95EA1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EAFF7B7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BF0E47" w14:textId="77777777" w:rsidR="006C1A22" w:rsidRPr="006875DC" w:rsidRDefault="006C1A22" w:rsidP="006C1A2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7A198589" w14:textId="77777777" w:rsidTr="000F78A9">
        <w:trPr>
          <w:cantSplit/>
          <w:trHeight w:val="238"/>
          <w:jc w:val="center"/>
        </w:trPr>
        <w:tc>
          <w:tcPr>
            <w:tcW w:w="1302" w:type="dxa"/>
            <w:vMerge w:val="restart"/>
            <w:vAlign w:val="center"/>
          </w:tcPr>
          <w:p w14:paraId="4289AF6B" w14:textId="0F3159A0" w:rsidR="000F78A9" w:rsidRPr="006875DC" w:rsidRDefault="000F78A9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Fabricación de cintas adhesivas</w:t>
            </w:r>
          </w:p>
        </w:tc>
        <w:tc>
          <w:tcPr>
            <w:tcW w:w="1418" w:type="dxa"/>
            <w:vMerge w:val="restart"/>
            <w:vAlign w:val="center"/>
          </w:tcPr>
          <w:p w14:paraId="3DC8C955" w14:textId="3C957A49" w:rsidR="000F78A9" w:rsidRPr="006875DC" w:rsidRDefault="000F78A9" w:rsidP="00AB15E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totales de COV y mejorar el comportamiento ambiental global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71B6527" w14:textId="5A01CE95" w:rsidR="000F78A9" w:rsidRPr="006875DC" w:rsidRDefault="000F78A9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104555F" w14:textId="0C6D6F94" w:rsidR="000F78A9" w:rsidRPr="006875DC" w:rsidRDefault="000F78A9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0E4BECF0" w14:textId="619D92DB" w:rsidR="000F78A9" w:rsidRPr="006875DC" w:rsidRDefault="000F78A9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Plan de acción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95F5B3D" w14:textId="7BA920BC" w:rsidR="000F78A9" w:rsidRDefault="000F78A9" w:rsidP="001F3A1E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Diversas técnicas posibles a aplicar:</w:t>
            </w:r>
          </w:p>
          <w:p w14:paraId="2689E3E3" w14:textId="2AA73131" w:rsidR="000F78A9" w:rsidRDefault="000F78A9" w:rsidP="001F3A1E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1F3A1E">
              <w:rPr>
                <w:rFonts w:ascii="Arial" w:hAnsi="Arial" w:cs="Arial"/>
                <w:bCs/>
                <w:sz w:val="16"/>
                <w:szCs w:val="16"/>
                <w:lang w:val="es-ES"/>
              </w:rPr>
              <w:t>-</w:t>
            </w: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Confinamiento y as</w:t>
            </w:r>
            <w:r w:rsidRPr="001F3A1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piración de los flujos de COVs </w:t>
            </w: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difusos </w:t>
            </w:r>
            <w:r w:rsidRPr="001F3A1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y </w:t>
            </w: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adsorción sobre carbón activo</w:t>
            </w:r>
          </w:p>
          <w:p w14:paraId="11CD7B59" w14:textId="45734256" w:rsidR="000F78A9" w:rsidRPr="001F3A1E" w:rsidRDefault="000F78A9" w:rsidP="001F3A1E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- Confinamiento y as</w:t>
            </w:r>
            <w:r w:rsidRPr="001F3A1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piración de los flujos de COVs </w:t>
            </w: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difusos y tratamiento por medio de OTR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1301B5BD" w14:textId="1D11629B" w:rsidR="000F78A9" w:rsidRPr="006875DC" w:rsidRDefault="000F78A9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91303"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43A5D42C" w14:textId="3F00A1C9" w:rsidR="000F78A9" w:rsidRPr="006875DC" w:rsidRDefault="000F78A9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91303">
              <w:rPr>
                <w:rFonts w:cstheme="minorHAnsi"/>
                <w:bCs/>
                <w:sz w:val="16"/>
                <w:szCs w:val="16"/>
                <w:lang w:val="es-ES"/>
              </w:rPr>
              <w:t>&lt; 20%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BC984E2" w14:textId="0FF55D44" w:rsidR="000F78A9" w:rsidRPr="000F78A9" w:rsidRDefault="000F78A9" w:rsidP="000F78A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691303">
              <w:rPr>
                <w:rFonts w:cstheme="minorHAnsi"/>
                <w:bCs/>
                <w:sz w:val="16"/>
                <w:szCs w:val="16"/>
                <w:lang w:val="es-ES"/>
              </w:rPr>
              <w:t>Aire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FBB755" w14:textId="66E716C0" w:rsidR="000F78A9" w:rsidRPr="006875DC" w:rsidRDefault="000F78A9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91303">
              <w:rPr>
                <w:rFonts w:cstheme="minorHAnsi"/>
                <w:bCs/>
                <w:sz w:val="16"/>
                <w:szCs w:val="16"/>
                <w:lang w:val="es-ES"/>
              </w:rPr>
              <w:t>Difusa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B7433" w14:textId="77777777" w:rsidR="000F78A9" w:rsidRDefault="000F78A9" w:rsidP="00AB15E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 w:rsidRPr="00691303">
              <w:rPr>
                <w:rFonts w:cstheme="minorHAnsi"/>
                <w:bCs/>
                <w:sz w:val="16"/>
                <w:szCs w:val="16"/>
                <w:lang w:val="es-ES"/>
              </w:rPr>
              <w:t>Emisión total COVs &lt;3%</w:t>
            </w:r>
          </w:p>
          <w:p w14:paraId="2FB4FA91" w14:textId="7ED9423D" w:rsidR="000F78A9" w:rsidRPr="006875DC" w:rsidRDefault="000F78A9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(cuadro 16)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FD597A" w14:textId="7808F5D5" w:rsidR="000F78A9" w:rsidRPr="006875DC" w:rsidRDefault="000F78A9" w:rsidP="00AB15E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91303">
              <w:rPr>
                <w:rFonts w:cstheme="minorHAnsi"/>
                <w:bCs/>
                <w:sz w:val="16"/>
                <w:szCs w:val="16"/>
                <w:lang w:val="es-ES"/>
              </w:rPr>
              <w:t>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5E7E21" w14:textId="0348BFCC" w:rsidR="000F78A9" w:rsidRPr="006875DC" w:rsidRDefault="000F78A9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91303">
              <w:rPr>
                <w:rFonts w:cstheme="minorHAnsi"/>
                <w:bCs/>
                <w:sz w:val="16"/>
                <w:szCs w:val="16"/>
                <w:lang w:val="es-ES"/>
              </w:rPr>
              <w:t xml:space="preserve">Plan de acción para la reducción de </w:t>
            </w:r>
            <w:r>
              <w:rPr>
                <w:rFonts w:cstheme="minorHAnsi"/>
                <w:bCs/>
                <w:sz w:val="16"/>
                <w:szCs w:val="16"/>
                <w:lang w:val="es-ES"/>
              </w:rPr>
              <w:t>e</w:t>
            </w:r>
            <w:r w:rsidRPr="00691303">
              <w:rPr>
                <w:rFonts w:cstheme="minorHAnsi"/>
                <w:bCs/>
                <w:sz w:val="16"/>
                <w:szCs w:val="16"/>
                <w:lang w:val="es-ES"/>
              </w:rPr>
              <w:t>misiones difusas en proceso</w:t>
            </w:r>
          </w:p>
        </w:tc>
      </w:tr>
      <w:tr w:rsidR="000F78A9" w:rsidRPr="006875DC" w14:paraId="128AAF24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6D61F64B" w14:textId="77777777" w:rsidR="000F78A9" w:rsidRDefault="000F78A9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Merge/>
            <w:vAlign w:val="center"/>
          </w:tcPr>
          <w:p w14:paraId="62327F6C" w14:textId="77777777" w:rsidR="000F78A9" w:rsidRDefault="000F78A9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464F4CE4" w14:textId="6EE8697E" w:rsidR="000F78A9" w:rsidRPr="006875DC" w:rsidRDefault="000F78A9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B45ADED" w14:textId="6523EED9" w:rsidR="000F78A9" w:rsidRDefault="000F78A9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Adhesivado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6B2E5AE6" w14:textId="092B58BC" w:rsidR="000F78A9" w:rsidRDefault="000F78A9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6C6228DB" w14:textId="234850EB" w:rsidR="000F78A9" w:rsidRDefault="000F78A9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Recuperadores de carbón activo que permiten reutilizar el disolvente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0CC64AC7" w14:textId="2C02B7C2" w:rsidR="000F78A9" w:rsidRPr="00691303" w:rsidRDefault="000F78A9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COVs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E2F7974" w14:textId="7F5060DE" w:rsidR="000F78A9" w:rsidRPr="00691303" w:rsidRDefault="000F78A9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90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mgC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>/Nm3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E5323B7" w14:textId="56716C2E" w:rsidR="000F78A9" w:rsidRPr="00691303" w:rsidRDefault="000F78A9" w:rsidP="000F78A9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Aire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8E15C0" w14:textId="4703E5E0" w:rsidR="000F78A9" w:rsidRPr="00691303" w:rsidRDefault="000F78A9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Confinada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A9FF77" w14:textId="77777777" w:rsidR="000F78A9" w:rsidRDefault="000F78A9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 xml:space="preserve">50 </w:t>
            </w:r>
            <w:proofErr w:type="spellStart"/>
            <w:r>
              <w:rPr>
                <w:rFonts w:cstheme="minorHAnsi"/>
                <w:bCs/>
                <w:sz w:val="16"/>
                <w:szCs w:val="16"/>
                <w:lang w:val="es-ES"/>
              </w:rPr>
              <w:t>mgC</w:t>
            </w:r>
            <w:proofErr w:type="spellEnd"/>
            <w:r>
              <w:rPr>
                <w:rFonts w:cstheme="minorHAnsi"/>
                <w:bCs/>
                <w:sz w:val="16"/>
                <w:szCs w:val="16"/>
                <w:lang w:val="es-ES"/>
              </w:rPr>
              <w:t>/Nm3</w:t>
            </w:r>
          </w:p>
          <w:p w14:paraId="13E51A61" w14:textId="693AA8CF" w:rsidR="000F78A9" w:rsidRPr="00691303" w:rsidRDefault="000F78A9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(cuadro 17)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31B47B" w14:textId="5B21E517" w:rsidR="000F78A9" w:rsidRPr="00691303" w:rsidRDefault="000F78A9" w:rsidP="002772DD">
            <w:pPr>
              <w:jc w:val="center"/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E5CA32" w14:textId="4EBE41BE" w:rsidR="000F78A9" w:rsidRPr="00691303" w:rsidRDefault="000F78A9" w:rsidP="002772DD">
            <w:pPr>
              <w:rPr>
                <w:rFonts w:cstheme="minorHAnsi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Las emisiones confinadas de los recuperadores pueden cumplir con el nuevo límite de emisión</w:t>
            </w:r>
          </w:p>
        </w:tc>
      </w:tr>
      <w:tr w:rsidR="000F78A9" w:rsidRPr="006875DC" w14:paraId="03A2E043" w14:textId="77777777" w:rsidTr="000F78A9">
        <w:trPr>
          <w:cantSplit/>
          <w:trHeight w:val="238"/>
          <w:jc w:val="center"/>
        </w:trPr>
        <w:tc>
          <w:tcPr>
            <w:tcW w:w="1302" w:type="dxa"/>
            <w:vAlign w:val="center"/>
          </w:tcPr>
          <w:p w14:paraId="4024D8E6" w14:textId="03D223CD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Fabricación de alambre de bobinas</w:t>
            </w:r>
          </w:p>
        </w:tc>
        <w:tc>
          <w:tcPr>
            <w:tcW w:w="1418" w:type="dxa"/>
            <w:vAlign w:val="center"/>
          </w:tcPr>
          <w:p w14:paraId="756C7764" w14:textId="6DE77E8E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totales de COV y el consumo de energía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0A1BA68" w14:textId="6C9B5BF6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MTD27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779133B" w14:textId="62E04EFD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AE3840B" w14:textId="7D0CF754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454D6A0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45E91B5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1ACB4E3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484A43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F9CC51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411D6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10E3F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071AF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4AC4FE9F" w14:textId="77777777" w:rsidTr="000F78A9">
        <w:trPr>
          <w:cantSplit/>
          <w:trHeight w:val="238"/>
          <w:jc w:val="center"/>
        </w:trPr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1A820BFC" w14:textId="58111821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Impresión en offset de bobinas por secado con calor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BEEA030" w14:textId="415B56DB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totales de COV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28B61" w14:textId="12A1F146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MTD28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9D0FF" w14:textId="52433579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3886C" w14:textId="75793C36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5838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2D7C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C1CE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BD5AE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618D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044C7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6794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98536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2AE957D8" w14:textId="77777777" w:rsidTr="000F78A9">
        <w:trPr>
          <w:cantSplit/>
          <w:trHeight w:val="238"/>
          <w:jc w:val="center"/>
        </w:trPr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5E421DDF" w14:textId="3E19ED1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proofErr w:type="spellStart"/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Rotograbado</w:t>
            </w:r>
            <w:proofErr w:type="spellEnd"/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publicaciones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60D2182" w14:textId="29E26FE5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COV procedentes del </w:t>
            </w:r>
            <w:proofErr w:type="spellStart"/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rotograbado</w:t>
            </w:r>
            <w:proofErr w:type="spellEnd"/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publicaciones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0D68B" w14:textId="486CE40A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MTD29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366DD" w14:textId="77673C91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E1A5B" w14:textId="3E3087BE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5E86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0AA7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8F0F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1549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7712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DFEB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1F99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FFAE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55530369" w14:textId="77777777" w:rsidTr="000F78A9">
        <w:trPr>
          <w:cantSplit/>
          <w:trHeight w:val="238"/>
          <w:jc w:val="center"/>
        </w:trPr>
        <w:tc>
          <w:tcPr>
            <w:tcW w:w="1302" w:type="dxa"/>
            <w:vMerge w:val="restart"/>
            <w:tcBorders>
              <w:top w:val="nil"/>
            </w:tcBorders>
            <w:vAlign w:val="center"/>
          </w:tcPr>
          <w:p w14:paraId="5BD72F81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5C64E01A" w14:textId="52066ED8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Conservación de la madera y los productos derivados de la madera con productos químicos</w:t>
            </w:r>
          </w:p>
          <w:p w14:paraId="12123A13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283AD177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7329018A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17198A2A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06397A53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Conservación de la madera y los productos derivados de la madera con productos químicos</w:t>
            </w:r>
          </w:p>
          <w:p w14:paraId="056981A6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6ED33908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0639D19D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58FF451D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53129E48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517E3371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18534E23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6815BF5D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3B40C8F2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56925D45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4E6CC9A9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7CF27F28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24484DED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7959506D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06D91BA6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36453F5C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2298A3E1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58BA8A5B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3A832FBF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7976C547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7DACEC61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766FE69E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1DD9D42D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45CF604F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28811D92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60480AE2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2C3ED671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2BCB2D17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4C10D100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6AE50863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0E1D5DEF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205DDA01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402CED5B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43E8650E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64CC6133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68DC1731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6C537832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2E540913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38922A88" w14:textId="77777777" w:rsidR="00472E8E" w:rsidRDefault="00472E8E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62654E2C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15A672D9" w14:textId="77777777" w:rsidR="00E63641" w:rsidRDefault="00E63641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5E855330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1E578BC7" w14:textId="77777777" w:rsidR="002772DD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54DBD0D6" w14:textId="1F9A0F30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Conservación de la madera y los productos derivados de la madera con productos químicos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5F217580" w14:textId="2B6D169B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lastRenderedPageBreak/>
              <w:t>Sistema de gestión ambiental</w:t>
            </w:r>
          </w:p>
        </w:tc>
        <w:tc>
          <w:tcPr>
            <w:tcW w:w="816" w:type="dxa"/>
            <w:tcBorders>
              <w:top w:val="nil"/>
            </w:tcBorders>
            <w:shd w:val="clear" w:color="auto" w:fill="auto"/>
            <w:vAlign w:val="center"/>
          </w:tcPr>
          <w:p w14:paraId="0FE773A4" w14:textId="546D70D1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MTD30</w:t>
            </w:r>
          </w:p>
        </w:tc>
        <w:tc>
          <w:tcPr>
            <w:tcW w:w="1220" w:type="dxa"/>
            <w:tcBorders>
              <w:top w:val="nil"/>
            </w:tcBorders>
            <w:shd w:val="clear" w:color="auto" w:fill="auto"/>
            <w:vAlign w:val="center"/>
          </w:tcPr>
          <w:p w14:paraId="3D4C2283" w14:textId="4E8B902B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tcBorders>
              <w:top w:val="nil"/>
            </w:tcBorders>
            <w:shd w:val="clear" w:color="auto" w:fill="auto"/>
            <w:vAlign w:val="center"/>
          </w:tcPr>
          <w:p w14:paraId="2CD4BD74" w14:textId="66D446A2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tcBorders>
              <w:top w:val="nil"/>
            </w:tcBorders>
            <w:shd w:val="clear" w:color="auto" w:fill="auto"/>
            <w:vAlign w:val="center"/>
          </w:tcPr>
          <w:p w14:paraId="7874D80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tcBorders>
              <w:top w:val="nil"/>
            </w:tcBorders>
            <w:shd w:val="clear" w:color="auto" w:fill="auto"/>
            <w:vAlign w:val="center"/>
          </w:tcPr>
          <w:p w14:paraId="358FF93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tcBorders>
              <w:top w:val="nil"/>
            </w:tcBorders>
            <w:shd w:val="clear" w:color="auto" w:fill="auto"/>
            <w:vAlign w:val="center"/>
          </w:tcPr>
          <w:p w14:paraId="6F5915F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tcBorders>
              <w:top w:val="nil"/>
            </w:tcBorders>
            <w:shd w:val="clear" w:color="auto" w:fill="auto"/>
            <w:vAlign w:val="center"/>
          </w:tcPr>
          <w:p w14:paraId="47AB794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center"/>
          </w:tcPr>
          <w:p w14:paraId="18591BA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14:paraId="2D875EC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14:paraId="3D4B516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14:paraId="0D7ED23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446FE4CB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6CB6A9E9" w14:textId="679A0A0F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660B865B" w14:textId="044BB637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Sustancias conservantes en base agua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6A13686" w14:textId="5983674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MTD31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1B5754A" w14:textId="5B26A773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9618415" w14:textId="1AD622E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7D14D83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23B6C35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3570BE0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13772E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73EF52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4EF99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C8C57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E4CD40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72569E09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13A91312" w14:textId="15219928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7D6728C4" w14:textId="5787BE4E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Sustituir los químicos por otros menos peligrosos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84D4C6A" w14:textId="71CCA482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MTD32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796529" w14:textId="74F2BAD8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542AA9E3" w14:textId="24055886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3C45B0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1EE6100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7B011A7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460CC6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08E536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23458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2E359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2CA9F8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5A375F52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467F50A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1D468A0A" w14:textId="56EAEE65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Aumentar la eficiencia de los recursos y reducir el impacto ambiental y los riesgos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62A53E9" w14:textId="7DA4802C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MTD33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0E1E6EB" w14:textId="1EF6E908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5646D9C" w14:textId="16C1FA7C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38CDC1E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489498A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07B1216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15C158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4B1FDE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678E4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EC9BBB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34373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54A83D25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466221F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3DBF04DC" w14:textId="57F3513F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del envío, el almacenamiento y la manipulación de los químicos para tratamiento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42A41DD" w14:textId="2493DF93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MTD34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42DA23D" w14:textId="0156956D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5B5C7AB" w14:textId="2AB32A1C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49B9A5D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721CF8B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5C7E276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EBA406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A45B32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F6528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C8046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65D4EE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597D7481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57AA529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3C30349E" w14:textId="66A529CA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Optimizar la carga de madera del tanque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05F543D" w14:textId="7FF6EFD0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42F5C8A" w14:textId="71AF2EF1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7FDCC56" w14:textId="6D5A7F54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4E94CD8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3D9E203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7646CC3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514A1C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38F6D2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5BD99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B7874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1CE116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42854BC2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5E6D1CB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1AF2A1DF" w14:textId="61B62500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Evitar las fugas accidentales y las </w:t>
            </w: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químicos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938AD3E" w14:textId="5DE8667E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E5B1D6F" w14:textId="68A8C42B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884F31B" w14:textId="43D39E4B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2F6F2D1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5721ED3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4B95A48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6D6AC0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493987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4BC42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AFC56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341E9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7425BD5C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27A933E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2138DCDB" w14:textId="2339AD97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Reducir </w:t>
            </w: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aerosoles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D7D74AC" w14:textId="5A5C15A8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MTD37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0F1A1AB" w14:textId="2D7A8B4D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0D401A4" w14:textId="3FBEF55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604FAAA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6B52736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552123B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363BE1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47FF19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64E0B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0C92C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568E4F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618D7599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716EEB9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47521C56" w14:textId="083D46F7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Reducir </w:t>
            </w: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químicos 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415E689" w14:textId="20F85BF3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MTD38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739E0B3" w14:textId="513ECF1B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126DFF15" w14:textId="1BD68B9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20DF8A1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3AC2714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508146A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A7F560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214CFB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728D8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AB73C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85013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640A6E1E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653B44C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2DCAFAC9" w14:textId="54E08333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Reducir el consumo de energía en los procesos a presión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F03BF18" w14:textId="44ED5E63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MTD39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DC6DFE6" w14:textId="719C193F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1884EC6" w14:textId="4E83C031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2542E21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11E75B6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73A94A5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096BF7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23CA88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1A0A8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129B9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E87CD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5E1A54B0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4506377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1A8AF334" w14:textId="0E9EC9C1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Reducir la contaminación del suelo o el agua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FA0C7FD" w14:textId="3B04908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625144B" w14:textId="0C8168F2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78863DA" w14:textId="2F70F9F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566B7D8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74BBB45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6002DAC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88EF3E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F2FE44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56095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B1C86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627B1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3AEC76BA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2717B86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409CCD0" w14:textId="29E33677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Reducir residuos para eliminación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7032467" w14:textId="5ADDEDC9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MTD41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E9838EA" w14:textId="5BA3C47C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0CC5D5F" w14:textId="2A633268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1B26E2C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3DD78B6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110C638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235251B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814902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EAD90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947F2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DE584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554D6678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696CB0C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9C6FAD8" w14:textId="1EDB03AC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Gestión de residuos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191F28F" w14:textId="484A1786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MTD42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713135E" w14:textId="34B5A83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1DAD890" w14:textId="3A919653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3B2D6D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7EE9D23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6B32AAC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1CF491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833263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4DA3F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97CCA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9272D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698086C3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31A46A5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B8F8869" w14:textId="2340201C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Monitorización de los contaminantes en las aguas residuales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C70D59A" w14:textId="152C1D6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MTD43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FBF23ED" w14:textId="3802C6F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52D210AA" w14:textId="5CE4B03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5FD6343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379E998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5A7548B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074029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D94B18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6B4AE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24747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9544E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2F7FE1F5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6471B99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7412B61F" w14:textId="77777777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Monitorizar los contaminantes </w:t>
            </w:r>
          </w:p>
          <w:p w14:paraId="79E95541" w14:textId="726DA9A9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en las aguas subterráneas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7788D70" w14:textId="6C181908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MTD44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6D6A7AD" w14:textId="5D97665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3EB7535" w14:textId="4C4914DB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5AFC588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1DDD30E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49AAAD9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3D179B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637BD8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F69B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436903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47F49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4E6C57FF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78EDE95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A1CA0EA" w14:textId="4BA53919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Monitorizar las </w:t>
            </w: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a través de gases residuales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7561EC8" w14:textId="2991A380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DE7961A" w14:textId="143E006F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18764D2C" w14:textId="058406A2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D7B4FC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4EB0410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5ABAE10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E57108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D21B5C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46751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707EF2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6F145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0E4A5554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023A432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34F692E2" w14:textId="4F39D586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al suelo </w:t>
            </w:r>
          </w:p>
          <w:p w14:paraId="102EB218" w14:textId="768A5BF4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y a las aguas subterráneas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A72F96B" w14:textId="2ECD4E5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D75F47" w14:textId="29A35A39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C6F05B9" w14:textId="34FF2854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4A3B8FB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6A05C6C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7AA7DC4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4BB09D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674E91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1F512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7A172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0D7B51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41838192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5648E41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4563B826" w14:textId="2CD4DED1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al agua y disminuir el consumo de agua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D9C6991" w14:textId="56DD9842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MTD47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48A9866" w14:textId="7AC90383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40547CA" w14:textId="0D263874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799FD5D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03DB818F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1706068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5D34DF4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06775A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1931A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D91BC8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AFAC5D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3E67C28E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1D5CD19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CE0E3C0" w14:textId="01395093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al agua 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A8DED15" w14:textId="23A542C8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MTD48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1CCF82D" w14:textId="0C98AB62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F599D01" w14:textId="0E50684D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3BE9143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77B96E8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1FD2F8A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B99176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B24696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EC158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0344C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721A4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37CA3B35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75CF3F6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2ABFB7D2" w14:textId="150D64B0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COV 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7FBBAB3" w14:textId="11A5FBEF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MTD49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F361C7A" w14:textId="57F38C91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9EF37AE" w14:textId="2312D1B6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7937F35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728018D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3746CDA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24C1A6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C9E4EC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41860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BEC06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E8532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1FF8185E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336A5805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11BF878B" w14:textId="4F8180B0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compuestos orgánicos y olores 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BBF9D29" w14:textId="14FBD52F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MTD50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0FD1A8B" w14:textId="356478D5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8F008A9" w14:textId="2403F7D4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7B88FDC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517CC47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3A89497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FD4445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D4E2C2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007B4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864BF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1C9E7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001AB6E5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36E923A6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290959B1" w14:textId="524D41A1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compuestos orgánicos 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6C2B297" w14:textId="54D9E04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MTD51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64A3C25" w14:textId="6A7C5B44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8F249DB" w14:textId="5D2CB09D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2083E6A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114F12B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218CF44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7835E4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5C546A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35361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69B327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20AB6F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291E0955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0435802C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345330F8" w14:textId="1C5A56E7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</w:t>
            </w:r>
          </w:p>
          <w:p w14:paraId="1382C339" w14:textId="34F84A9D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NOX y CO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A880DC4" w14:textId="6AF9F44F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MTD52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084EA8C" w14:textId="3FC64261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626EE9A" w14:textId="2CBA9C18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E9C5999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1F25F948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0ED9099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7509AF3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A553A9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B666D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9301D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BB865B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  <w:tr w:rsidR="000F78A9" w:rsidRPr="006875DC" w14:paraId="79AAF9E8" w14:textId="77777777" w:rsidTr="000F78A9">
        <w:trPr>
          <w:cantSplit/>
          <w:trHeight w:val="238"/>
          <w:jc w:val="center"/>
        </w:trPr>
        <w:tc>
          <w:tcPr>
            <w:tcW w:w="1302" w:type="dxa"/>
            <w:vMerge/>
            <w:vAlign w:val="center"/>
          </w:tcPr>
          <w:p w14:paraId="63FBC42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4C9FE65A" w14:textId="24417360" w:rsidR="002772DD" w:rsidRPr="006875DC" w:rsidRDefault="002772DD" w:rsidP="002772DD">
            <w:pPr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Emisiones</w:t>
            </w: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de ruido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D54E5A9" w14:textId="684C7428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 w:rsidRPr="006875DC">
              <w:rPr>
                <w:rFonts w:ascii="Arial" w:hAnsi="Arial" w:cs="Arial"/>
                <w:bCs/>
                <w:sz w:val="16"/>
                <w:szCs w:val="16"/>
                <w:lang w:val="es-ES"/>
              </w:rPr>
              <w:t>MTD53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FB4B81" w14:textId="33ED54B0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F8C55CD" w14:textId="0E031293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cstheme="minorHAnsi"/>
                <w:bCs/>
                <w:sz w:val="16"/>
                <w:szCs w:val="16"/>
                <w:lang w:val="es-ES"/>
              </w:rPr>
              <w:t>N/A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5C46D52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5BA2A01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08E40F70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030EBF1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FD8557D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548D8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C73EB4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BD491E" w14:textId="77777777" w:rsidR="002772DD" w:rsidRPr="006875DC" w:rsidRDefault="002772DD" w:rsidP="002772DD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</w:tc>
      </w:tr>
    </w:tbl>
    <w:p w14:paraId="158FDC1D" w14:textId="77777777" w:rsidR="00060E0A" w:rsidRPr="00060E0A" w:rsidRDefault="00060E0A" w:rsidP="00186F5F">
      <w:pPr>
        <w:rPr>
          <w:lang w:val="es-ES"/>
        </w:rPr>
      </w:pPr>
    </w:p>
    <w:sectPr w:rsidR="00060E0A" w:rsidRPr="00060E0A" w:rsidSect="006875DC">
      <w:pgSz w:w="16838" w:h="11906" w:orient="landscape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4602"/>
    <w:multiLevelType w:val="hybridMultilevel"/>
    <w:tmpl w:val="1CDEE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10AF7"/>
    <w:multiLevelType w:val="hybridMultilevel"/>
    <w:tmpl w:val="F3AA6D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64FFC"/>
    <w:multiLevelType w:val="hybridMultilevel"/>
    <w:tmpl w:val="9C7833A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C348E"/>
    <w:multiLevelType w:val="hybridMultilevel"/>
    <w:tmpl w:val="B5D89076"/>
    <w:lvl w:ilvl="0" w:tplc="02000D8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34F32"/>
    <w:multiLevelType w:val="hybridMultilevel"/>
    <w:tmpl w:val="FE7212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795035">
    <w:abstractNumId w:val="4"/>
  </w:num>
  <w:num w:numId="2" w16cid:durableId="339428662">
    <w:abstractNumId w:val="1"/>
  </w:num>
  <w:num w:numId="3" w16cid:durableId="1252592612">
    <w:abstractNumId w:val="2"/>
  </w:num>
  <w:num w:numId="4" w16cid:durableId="1773551329">
    <w:abstractNumId w:val="0"/>
  </w:num>
  <w:num w:numId="5" w16cid:durableId="796873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FE4"/>
    <w:rsid w:val="000064A1"/>
    <w:rsid w:val="00037A75"/>
    <w:rsid w:val="00060244"/>
    <w:rsid w:val="00060E0A"/>
    <w:rsid w:val="000F78A9"/>
    <w:rsid w:val="00162FE4"/>
    <w:rsid w:val="00186F5F"/>
    <w:rsid w:val="001A17C3"/>
    <w:rsid w:val="001A4747"/>
    <w:rsid w:val="001F3A1E"/>
    <w:rsid w:val="002159AA"/>
    <w:rsid w:val="00240E86"/>
    <w:rsid w:val="00264527"/>
    <w:rsid w:val="002772DD"/>
    <w:rsid w:val="002910DC"/>
    <w:rsid w:val="002962B4"/>
    <w:rsid w:val="0029747F"/>
    <w:rsid w:val="002A3D51"/>
    <w:rsid w:val="002E0D86"/>
    <w:rsid w:val="00337F70"/>
    <w:rsid w:val="003649B9"/>
    <w:rsid w:val="00372D5B"/>
    <w:rsid w:val="00385677"/>
    <w:rsid w:val="003D4629"/>
    <w:rsid w:val="004034D7"/>
    <w:rsid w:val="00424330"/>
    <w:rsid w:val="00430330"/>
    <w:rsid w:val="00472E8E"/>
    <w:rsid w:val="00475ABC"/>
    <w:rsid w:val="004B1FB7"/>
    <w:rsid w:val="004D6869"/>
    <w:rsid w:val="004F57B8"/>
    <w:rsid w:val="005320B0"/>
    <w:rsid w:val="0053306D"/>
    <w:rsid w:val="00560F57"/>
    <w:rsid w:val="00623E72"/>
    <w:rsid w:val="00676565"/>
    <w:rsid w:val="0068105E"/>
    <w:rsid w:val="006875DC"/>
    <w:rsid w:val="00697300"/>
    <w:rsid w:val="006A1D5C"/>
    <w:rsid w:val="006C1A22"/>
    <w:rsid w:val="00711255"/>
    <w:rsid w:val="00714CDE"/>
    <w:rsid w:val="00784952"/>
    <w:rsid w:val="007D0F91"/>
    <w:rsid w:val="007D344C"/>
    <w:rsid w:val="007F56F7"/>
    <w:rsid w:val="0082430D"/>
    <w:rsid w:val="00847BA1"/>
    <w:rsid w:val="00861E1A"/>
    <w:rsid w:val="00866753"/>
    <w:rsid w:val="0094177A"/>
    <w:rsid w:val="009779CF"/>
    <w:rsid w:val="009C6709"/>
    <w:rsid w:val="009C6AD9"/>
    <w:rsid w:val="00A025DA"/>
    <w:rsid w:val="00A63275"/>
    <w:rsid w:val="00AB15ED"/>
    <w:rsid w:val="00AC656F"/>
    <w:rsid w:val="00AD68F3"/>
    <w:rsid w:val="00B0741D"/>
    <w:rsid w:val="00B16B4F"/>
    <w:rsid w:val="00B17908"/>
    <w:rsid w:val="00B34316"/>
    <w:rsid w:val="00B3795C"/>
    <w:rsid w:val="00BD44B0"/>
    <w:rsid w:val="00C97009"/>
    <w:rsid w:val="00CC761C"/>
    <w:rsid w:val="00CD6DE9"/>
    <w:rsid w:val="00D55A3E"/>
    <w:rsid w:val="00D844FB"/>
    <w:rsid w:val="00DA3562"/>
    <w:rsid w:val="00DB608C"/>
    <w:rsid w:val="00DB68D8"/>
    <w:rsid w:val="00DB7633"/>
    <w:rsid w:val="00DE5E09"/>
    <w:rsid w:val="00DF692B"/>
    <w:rsid w:val="00E45DC8"/>
    <w:rsid w:val="00E63641"/>
    <w:rsid w:val="00EC14F8"/>
    <w:rsid w:val="00ED037A"/>
    <w:rsid w:val="00EF7F25"/>
    <w:rsid w:val="00F14D12"/>
    <w:rsid w:val="00F5625F"/>
    <w:rsid w:val="00F6681C"/>
    <w:rsid w:val="00FE75C8"/>
    <w:rsid w:val="086A0558"/>
    <w:rsid w:val="14A07AF2"/>
    <w:rsid w:val="16916A49"/>
    <w:rsid w:val="4972CBE2"/>
    <w:rsid w:val="5EA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8595"/>
  <w15:chartTrackingRefBased/>
  <w15:docId w15:val="{1CD56A1D-7A8C-4FB4-A1C5-4DFB4B6C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2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6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7C9EB97D079345ABFC78F5ABDD9980" ma:contentTypeVersion="19" ma:contentTypeDescription="Crear nuevo documento." ma:contentTypeScope="" ma:versionID="e886304b22e366440b7a98539bed601b">
  <xsd:schema xmlns:xsd="http://www.w3.org/2001/XMLSchema" xmlns:xs="http://www.w3.org/2001/XMLSchema" xmlns:p="http://schemas.microsoft.com/office/2006/metadata/properties" xmlns:ns2="8f4395bb-1ad6-446b-a26a-e91a126cf4ad" xmlns:ns3="0f68879c-352f-421c-b7e1-0631501c9c09" xmlns:ns4="b4a7507b-6c9b-451d-8fe5-d3510c7d7a80" targetNamespace="http://schemas.microsoft.com/office/2006/metadata/properties" ma:root="true" ma:fieldsID="8e2d6ad36ad242f48da7e08496f87669" ns2:_="" ns3:_="" ns4:_="">
    <xsd:import namespace="8f4395bb-1ad6-446b-a26a-e91a126cf4ad"/>
    <xsd:import namespace="0f68879c-352f-421c-b7e1-0631501c9c09"/>
    <xsd:import namespace="b4a7507b-6c9b-451d-8fe5-d3510c7d7a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395bb-1ad6-446b-a26a-e91a126cf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8879c-352f-421c-b7e1-0631501c9c0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a7507b-6c9b-451d-8fe5-d3510c7d7a80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22ccd6c-7521-40bc-a034-0e92824f69b0}" ma:internalName="TaxCatchAll" ma:showField="CatchAllData" ma:web="b4a7507b-6c9b-451d-8fe5-d3510c7d7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ipo de contenido"/>
        <xsd:element ref="dc:title" minOccurs="0" maxOccurs="1" ma:index="3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a7507b-6c9b-451d-8fe5-d3510c7d7a80" xsi:nil="true"/>
    <lcf76f155ced4ddcb4097134ff3c332f xmlns="8f4395bb-1ad6-446b-a26a-e91a126cf4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E64A30-B263-49E4-8AC8-62A4AABA2D79}"/>
</file>

<file path=customXml/itemProps2.xml><?xml version="1.0" encoding="utf-8"?>
<ds:datastoreItem xmlns:ds="http://schemas.openxmlformats.org/officeDocument/2006/customXml" ds:itemID="{FA1E5EAB-8C34-471B-8D1F-6830CAF2405A}">
  <ds:schemaRefs>
    <ds:schemaRef ds:uri="http://schemas.microsoft.com/office/2006/metadata/properties"/>
    <ds:schemaRef ds:uri="http://schemas.microsoft.com/office/infopath/2007/PartnerControls"/>
    <ds:schemaRef ds:uri="b4a7507b-6c9b-451d-8fe5-d3510c7d7a80"/>
    <ds:schemaRef ds:uri="8f4395bb-1ad6-446b-a26a-e91a126cf4ad"/>
  </ds:schemaRefs>
</ds:datastoreItem>
</file>

<file path=customXml/itemProps3.xml><?xml version="1.0" encoding="utf-8"?>
<ds:datastoreItem xmlns:ds="http://schemas.openxmlformats.org/officeDocument/2006/customXml" ds:itemID="{AF0A3DBF-6261-430F-AD68-3816666BA8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1243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Garrido Díaz, Tania</dc:creator>
  <cp:keywords/>
  <dc:description/>
  <cp:lastModifiedBy>Aitor Andueza</cp:lastModifiedBy>
  <cp:revision>3</cp:revision>
  <cp:lastPrinted>2024-02-28T23:13:00Z</cp:lastPrinted>
  <dcterms:created xsi:type="dcterms:W3CDTF">2024-07-04T10:36:00Z</dcterms:created>
  <dcterms:modified xsi:type="dcterms:W3CDTF">2024-07-05T13:28:00Z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0x010100927C9EB97D079345ABFC78F5ABDD9980</vt:lpwstr>
  </property>
  <property fmtid="{D5CDD505-2E9C-101B-9397-08002B2CF9AE}" pid="3" name="MediaServiceImageTags">
    <vt:lpwstr/>
  </property>
</Properties>
</file>